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A5EEB" w14:textId="396D393F" w:rsidR="00D511C1" w:rsidRDefault="00A61E58" w:rsidP="003219B1">
      <w:pPr>
        <w:pStyle w:val="Heading1"/>
        <w:tabs>
          <w:tab w:val="clear" w:pos="3825"/>
        </w:tabs>
      </w:pPr>
      <w:r>
        <w:t>Building Women’s Careers Program</w:t>
      </w:r>
      <w:r w:rsidR="005F3F6D">
        <w:t>: Stream Two (Community)</w:t>
      </w:r>
    </w:p>
    <w:p w14:paraId="521D314C" w14:textId="77777777" w:rsidR="005F3F6D" w:rsidRPr="005F3F6D" w:rsidRDefault="005F3F6D" w:rsidP="00B5017B"/>
    <w:p w14:paraId="2C361C2F" w14:textId="28710DAE" w:rsidR="00383D09" w:rsidRPr="00383D09" w:rsidRDefault="00383D09" w:rsidP="006E3DFE">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2"/>
          <w:headerReference w:type="default" r:id="rId13"/>
          <w:footerReference w:type="default" r:id="rId14"/>
          <w:headerReference w:type="first" r:id="rId15"/>
          <w:pgSz w:w="11906" w:h="16838" w:code="9"/>
          <w:pgMar w:top="1418" w:right="1418" w:bottom="1418" w:left="1701" w:header="709" w:footer="709" w:gutter="0"/>
          <w:cols w:space="708"/>
          <w:titlePg/>
          <w:docGrid w:linePitch="360"/>
        </w:sectPr>
      </w:pPr>
    </w:p>
    <w:p w14:paraId="3A2D68E4" w14:textId="77777777" w:rsidR="0054611C" w:rsidRPr="00E46E90" w:rsidRDefault="0054611C" w:rsidP="003C416A">
      <w:pPr>
        <w:pStyle w:val="Heading2Intro"/>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3BB0A256" w14:textId="1541C26F" w:rsidR="005861AC" w:rsidRPr="005861AC" w:rsidRDefault="005861AC" w:rsidP="0016611E">
      <w:pPr>
        <w:pStyle w:val="Heading3introduction"/>
        <w:spacing w:before="120"/>
      </w:pPr>
      <w:r w:rsidRPr="005861AC">
        <w:t>Completing your application</w:t>
      </w:r>
    </w:p>
    <w:p w14:paraId="20528F32" w14:textId="014B452D" w:rsidR="00B355CB" w:rsidRPr="00B355CB" w:rsidRDefault="00B355CB" w:rsidP="00B355CB">
      <w:r w:rsidRPr="00B355CB">
        <w:t xml:space="preserve">The application consists of separate pages as shown in the navigation menu on the </w:t>
      </w:r>
      <w:proofErr w:type="gramStart"/>
      <w:r w:rsidRPr="00B355CB">
        <w:t>left hand</w:t>
      </w:r>
      <w:proofErr w:type="gramEnd"/>
      <w:r w:rsidRPr="00B355CB">
        <w:t xml:space="preserve">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77777777" w:rsidR="000812C0" w:rsidRDefault="00B355CB" w:rsidP="00B355CB">
      <w:r w:rsidRPr="00B355CB">
        <w:t>You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77777777" w:rsidR="000812C0" w:rsidRPr="003219B1" w:rsidRDefault="000812C0" w:rsidP="004D0ED1">
      <w:r w:rsidRPr="003219B1">
        <w:t xml:space="preserve">You must use the Save and Continue button to validate the information on each page. If you use the menu to navigate between pages, you will be prompted on the final page to go back and validate </w:t>
      </w:r>
      <w:proofErr w:type="gramStart"/>
      <w:r w:rsidRPr="003219B1">
        <w:t>all of</w:t>
      </w:r>
      <w:proofErr w:type="gramEnd"/>
      <w:r w:rsidRPr="003219B1">
        <w:t xml:space="preserve"> the information you have entered. A green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77777777" w:rsidR="00B355CB" w:rsidRPr="00B355CB" w:rsidRDefault="00B355CB" w:rsidP="0040430B">
      <w:r w:rsidRPr="00B355CB">
        <w:t>You may invite others to assist in completing your application via the application summary page. To do this:</w:t>
      </w:r>
    </w:p>
    <w:p w14:paraId="24978DB4" w14:textId="67CC8A5A" w:rsidR="00B355CB" w:rsidRPr="00B355CB" w:rsidRDefault="00B355CB" w:rsidP="0040430B">
      <w:pPr>
        <w:pStyle w:val="ListBullet"/>
      </w:pPr>
      <w:r w:rsidRPr="00B355CB">
        <w:t>Select the Participants button</w:t>
      </w:r>
    </w:p>
    <w:p w14:paraId="2D8F7A51" w14:textId="79A520E2" w:rsidR="00B355CB" w:rsidRPr="00B355CB" w:rsidRDefault="00B355CB" w:rsidP="0085782F">
      <w:pPr>
        <w:pStyle w:val="ListBullet"/>
      </w:pPr>
      <w:r w:rsidRPr="00B355CB">
        <w:t>Enter the details</w:t>
      </w:r>
    </w:p>
    <w:p w14:paraId="409862BF" w14:textId="18A50A69" w:rsidR="0040430B" w:rsidRDefault="00B355CB" w:rsidP="0040430B">
      <w:r w:rsidRPr="00B355CB">
        <w:t xml:space="preserve">An email will be sent to </w:t>
      </w:r>
      <w:r w:rsidR="00494300">
        <w:t>your</w:t>
      </w:r>
      <w:r w:rsidR="00494300" w:rsidRPr="00B355CB">
        <w:t xml:space="preserve"> </w:t>
      </w:r>
      <w:r w:rsidRPr="00B355CB">
        <w:t>participant inviting them to assist with your application.</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2B636A9A" w14:textId="77777777" w:rsidR="005861AC" w:rsidRPr="00A573F3" w:rsidRDefault="005861AC" w:rsidP="0016611E">
      <w:pPr>
        <w:pStyle w:val="Heading3introduction"/>
        <w:spacing w:before="120"/>
      </w:pPr>
      <w:r w:rsidRPr="00A573F3">
        <w:t>Internet browsers supported by the portal</w:t>
      </w:r>
    </w:p>
    <w:p w14:paraId="766D46A2" w14:textId="77777777" w:rsidR="0040430B" w:rsidRPr="0040430B" w:rsidRDefault="0040430B" w:rsidP="0040430B">
      <w:r>
        <w:t>We recommend that you use the following browsers for optimum functionality:</w:t>
      </w:r>
    </w:p>
    <w:p w14:paraId="59265EA5" w14:textId="3F3CBE90" w:rsidR="005861AC" w:rsidRDefault="005861AC" w:rsidP="00516036">
      <w:pPr>
        <w:pStyle w:val="ListBullet"/>
        <w:numPr>
          <w:ilvl w:val="0"/>
          <w:numId w:val="23"/>
        </w:numPr>
      </w:pPr>
      <w:r>
        <w:t>On Windows: The latest versions of Mozilla Firefox</w:t>
      </w:r>
      <w:r w:rsidR="008059DA">
        <w:t xml:space="preserve">, </w:t>
      </w:r>
      <w:r>
        <w:t>Google Chrome</w:t>
      </w:r>
      <w:r w:rsidR="008059DA">
        <w:t xml:space="preserve"> and Microsoft Edge</w:t>
      </w:r>
    </w:p>
    <w:p w14:paraId="3009D86D" w14:textId="77777777" w:rsidR="005861AC" w:rsidRDefault="005861AC" w:rsidP="00A573F3">
      <w:pPr>
        <w:pStyle w:val="ListBullet"/>
      </w:pPr>
      <w:r>
        <w:t>On Mac: The latest versions of Safari and Google Chrome</w:t>
      </w:r>
    </w:p>
    <w:p w14:paraId="04C0AA70" w14:textId="77777777" w:rsidR="005861AC" w:rsidRPr="00A573F3" w:rsidRDefault="005861AC" w:rsidP="0016611E">
      <w:pPr>
        <w:pStyle w:val="Heading3introduction"/>
        <w:spacing w:before="120"/>
      </w:pPr>
      <w:r w:rsidRPr="00A573F3">
        <w:t>Getting help</w:t>
      </w:r>
    </w:p>
    <w:p w14:paraId="6E57402F" w14:textId="2829A2B8" w:rsidR="005861AC" w:rsidRDefault="005861AC" w:rsidP="00AB12DF">
      <w:r>
        <w:t xml:space="preserve">If you require further assistance completing this </w:t>
      </w:r>
      <w:r w:rsidRPr="00AB12DF">
        <w:rPr>
          <w:szCs w:val="20"/>
        </w:rPr>
        <w:t xml:space="preserve">form, </w:t>
      </w:r>
      <w:hyperlink r:id="rId16"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 xml:space="preserve">or on </w:t>
      </w:r>
      <w:r w:rsidR="00FC7898">
        <w:br/>
      </w:r>
      <w:r w:rsidR="00A573F3">
        <w:t>13 28 46.</w:t>
      </w:r>
    </w:p>
    <w:p w14:paraId="16A838AD" w14:textId="77777777" w:rsidR="004C7D54" w:rsidRDefault="004C7D54" w:rsidP="001033BE">
      <w:pPr>
        <w:rPr>
          <w:lang w:eastAsia="en-AU"/>
        </w:rPr>
        <w:sectPr w:rsidR="004C7D54" w:rsidSect="00F5073C">
          <w:headerReference w:type="even" r:id="rId17"/>
          <w:headerReference w:type="default" r:id="rId18"/>
          <w:headerReference w:type="first" r:id="rId19"/>
          <w:footerReference w:type="first" r:id="rId20"/>
          <w:pgSz w:w="11906" w:h="16838" w:code="9"/>
          <w:pgMar w:top="851" w:right="1418" w:bottom="993" w:left="1701" w:header="709" w:footer="709" w:gutter="0"/>
          <w:cols w:space="708"/>
          <w:docGrid w:linePitch="360"/>
        </w:sectPr>
      </w:pPr>
    </w:p>
    <w:p w14:paraId="4360689E" w14:textId="0CAB422F" w:rsidR="005861AC" w:rsidRPr="00E46E90" w:rsidRDefault="005861AC" w:rsidP="002B6907">
      <w:pPr>
        <w:pStyle w:val="Heading2"/>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3168452A" w:rsidR="00A40FEB" w:rsidRDefault="00A40FEB" w:rsidP="00A40FEB">
      <w:pPr>
        <w:pStyle w:val="Normalexplanatory"/>
      </w:pPr>
      <w:r w:rsidRPr="007F24F5">
        <w:t xml:space="preserve">Some programs we offer allow entities without an ABN to apply. The form is designed to accommodate these entities. </w:t>
      </w:r>
      <w:proofErr w:type="gramStart"/>
      <w:r w:rsidRPr="007F24F5">
        <w:t>However</w:t>
      </w:r>
      <w:proofErr w:type="gramEnd"/>
      <w:r w:rsidRPr="007F24F5">
        <w:t xml:space="preserve">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2D77E07C" w:rsidR="00A40FEB" w:rsidRDefault="00A40FEB" w:rsidP="00A40FEB">
      <w:pPr>
        <w:pStyle w:val="ListBullet"/>
        <w:numPr>
          <w:ilvl w:val="0"/>
          <w:numId w:val="0"/>
        </w:numPr>
        <w:ind w:left="360"/>
      </w:pPr>
      <w:r>
        <w:t>or</w:t>
      </w:r>
    </w:p>
    <w:p w14:paraId="5322AA1A" w14:textId="737DEB5C"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110F821A" w14:textId="32410525" w:rsidR="0031251C" w:rsidRDefault="00F56556" w:rsidP="00A40FEB">
      <w:pPr>
        <w:pStyle w:val="ListBullet"/>
      </w:pPr>
      <w:r>
        <w:t>Aboriginal Community-Controlled Organisations (</w:t>
      </w:r>
      <w:r w:rsidR="0031251C">
        <w:t>ACCO</w:t>
      </w:r>
      <w:r>
        <w:t>)</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77777777" w:rsidR="00A40FEB" w:rsidRDefault="00A40FEB" w:rsidP="00A40FEB">
      <w:pPr>
        <w:pStyle w:val="ListBullet"/>
      </w:pPr>
      <w:r>
        <w:t>Not for profit status</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68006F5D" w:rsidR="00A40FEB" w:rsidRDefault="00A40FEB" w:rsidP="00A40FEB">
      <w:pPr>
        <w:pStyle w:val="ListBullet"/>
      </w:pPr>
      <w:r>
        <w:t xml:space="preserve">Field 1 </w:t>
      </w:r>
      <w:proofErr w:type="gramStart"/>
      <w:r>
        <w:t>select</w:t>
      </w:r>
      <w:proofErr w:type="gramEnd"/>
      <w:r>
        <w:t xml:space="preserve"> </w:t>
      </w:r>
      <w:r w:rsidR="00F97C3B">
        <w:t>–</w:t>
      </w:r>
      <w:r>
        <w:t xml:space="preserve"> </w:t>
      </w:r>
      <w:r w:rsidR="00F97C3B">
        <w:t>Building Women’s Careers Program</w:t>
      </w:r>
      <w:r w:rsidR="00F56556">
        <w:t xml:space="preserve">: Stream </w:t>
      </w:r>
      <w:r w:rsidR="00ED611D">
        <w:t>Two</w:t>
      </w:r>
    </w:p>
    <w:p w14:paraId="1ED17805" w14:textId="2F182699" w:rsidR="00ED611D" w:rsidRDefault="00A40FEB" w:rsidP="00ED611D">
      <w:pPr>
        <w:pStyle w:val="ListBullet"/>
      </w:pPr>
      <w:r>
        <w:t xml:space="preserve">Field 2 </w:t>
      </w:r>
      <w:proofErr w:type="gramStart"/>
      <w:r>
        <w:t>select</w:t>
      </w:r>
      <w:proofErr w:type="gramEnd"/>
      <w:r>
        <w:t xml:space="preserve"> </w:t>
      </w:r>
      <w:r w:rsidR="00AC6425">
        <w:t>–</w:t>
      </w:r>
      <w:r>
        <w:t xml:space="preserve"> </w:t>
      </w:r>
      <w:r w:rsidR="003B2D0F">
        <w:t xml:space="preserve">Building Women’s Careers Program: </w:t>
      </w:r>
      <w:r w:rsidR="005F3F6D" w:rsidRPr="005F3F6D">
        <w:t xml:space="preserve">Stream Two </w:t>
      </w:r>
    </w:p>
    <w:p w14:paraId="5E8DCA3C" w14:textId="49F6DEE3" w:rsidR="00A40FEB" w:rsidRDefault="00A40FEB" w:rsidP="00A40FEB">
      <w:pPr>
        <w:pStyle w:val="Normalexplanatory"/>
      </w:pPr>
      <w:r>
        <w:t>When you have selected the program, the following text will appear.</w:t>
      </w:r>
    </w:p>
    <w:p w14:paraId="508B8A8D" w14:textId="74298185" w:rsidR="00CC13BF" w:rsidRPr="00E649BA" w:rsidRDefault="00CC13BF" w:rsidP="00CC13BF">
      <w:pPr>
        <w:pStyle w:val="Normaltickboxlevel1"/>
      </w:pPr>
      <w:r w:rsidRPr="00E649BA">
        <w:t xml:space="preserve">This grant opportunity will run over </w:t>
      </w:r>
      <w:r w:rsidR="00B11DB6">
        <w:t>four</w:t>
      </w:r>
      <w:r w:rsidRPr="00E649BA">
        <w:t xml:space="preserve"> </w:t>
      </w:r>
      <w:r w:rsidR="00AC6425" w:rsidRPr="00E649BA">
        <w:t xml:space="preserve">years </w:t>
      </w:r>
      <w:r w:rsidRPr="00E649BA">
        <w:t xml:space="preserve">from </w:t>
      </w:r>
      <w:r w:rsidR="00AC6425" w:rsidRPr="00E649BA">
        <w:t>2024-25 to 2027-28</w:t>
      </w:r>
      <w:r w:rsidRPr="00E649BA">
        <w:t xml:space="preserve">. </w:t>
      </w:r>
    </w:p>
    <w:p w14:paraId="144F125A" w14:textId="28BA40A6" w:rsidR="00CC13BF" w:rsidRPr="00E649BA" w:rsidRDefault="00CC13BF" w:rsidP="00CC13BF">
      <w:r w:rsidRPr="00E649BA">
        <w:t xml:space="preserve">The grant opportunity was announced as part of the </w:t>
      </w:r>
      <w:r w:rsidR="00AC6425" w:rsidRPr="00E649BA">
        <w:t>Future Made in Australia Initiative</w:t>
      </w:r>
      <w:r w:rsidRPr="00E649BA">
        <w:t>. Up to $</w:t>
      </w:r>
      <w:r w:rsidR="00AC6425" w:rsidRPr="00E649BA">
        <w:t>5</w:t>
      </w:r>
      <w:r w:rsidR="00FE3FE3">
        <w:t>4.5</w:t>
      </w:r>
      <w:r w:rsidRPr="00E649BA">
        <w:t xml:space="preserve"> million is available for this grant opportunity</w:t>
      </w:r>
      <w:r w:rsidR="00AC3ABD">
        <w:t xml:space="preserve"> with $</w:t>
      </w:r>
      <w:r w:rsidR="00FE3FE3">
        <w:t>9.5</w:t>
      </w:r>
      <w:r w:rsidR="00AC3ABD">
        <w:t xml:space="preserve"> million available for Stream Two.</w:t>
      </w:r>
    </w:p>
    <w:p w14:paraId="387FB2FB" w14:textId="4579BE10" w:rsidR="00CC13BF" w:rsidRPr="00E649BA" w:rsidRDefault="00CC13BF" w:rsidP="00CC13BF">
      <w:pPr>
        <w:pStyle w:val="Normaltickboxlevel1"/>
      </w:pPr>
      <w:r w:rsidRPr="00E649BA">
        <w:t>The objectives of the program are</w:t>
      </w:r>
      <w:r w:rsidR="006E3DFE">
        <w:t>:</w:t>
      </w:r>
      <w:r w:rsidRPr="00E649BA">
        <w:t xml:space="preserve"> </w:t>
      </w:r>
    </w:p>
    <w:p w14:paraId="7B71677E" w14:textId="77777777" w:rsidR="00B11DB6" w:rsidRDefault="00B11DB6" w:rsidP="00B11DB6">
      <w:pPr>
        <w:pStyle w:val="ListBullet"/>
        <w:ind w:left="357" w:hanging="357"/>
      </w:pPr>
      <w:r>
        <w:t xml:space="preserve">to increase women’s skilled participation in the construction, clean energy, advanced manufacturing, and digital and technology industries and sectors by building partnerships that drive structural and cultural change </w:t>
      </w:r>
    </w:p>
    <w:p w14:paraId="66FC7FEA" w14:textId="608ED316" w:rsidR="00CC13BF" w:rsidRPr="00E649BA" w:rsidRDefault="00B11DB6" w:rsidP="00E649BA">
      <w:pPr>
        <w:pStyle w:val="ListBullet"/>
        <w:ind w:left="357" w:hanging="357"/>
      </w:pPr>
      <w:r>
        <w:t xml:space="preserve">to encourage and increase the availability of high-quality flexible training and employment conditions for women by addressing workplace safety and culture, gender-based discrimination and ensuring smooth transitions between training and employment </w:t>
      </w:r>
    </w:p>
    <w:p w14:paraId="7FC42AFE" w14:textId="20A6E3F0" w:rsidR="00CC13BF" w:rsidRDefault="004722C1" w:rsidP="00CC13BF">
      <w:r>
        <w:t xml:space="preserve">For </w:t>
      </w:r>
      <w:r w:rsidR="00C64F5D">
        <w:t>S</w:t>
      </w:r>
      <w:r>
        <w:t xml:space="preserve">tream </w:t>
      </w:r>
      <w:r w:rsidR="004E6BE6">
        <w:t>T</w:t>
      </w:r>
      <w:r>
        <w:t>wo</w:t>
      </w:r>
      <w:r w:rsidR="00C64F5D">
        <w:t xml:space="preserve"> a total of up to $</w:t>
      </w:r>
      <w:r w:rsidR="00FE3FE3">
        <w:t>9.5</w:t>
      </w:r>
      <w:r w:rsidR="00C64F5D">
        <w:t xml:space="preserve"> million is available.</w:t>
      </w:r>
      <w:r>
        <w:t xml:space="preserve"> </w:t>
      </w:r>
      <w:r w:rsidR="00C64F5D">
        <w:t>T</w:t>
      </w:r>
      <w:r>
        <w:t>he maximum grant amount is $</w:t>
      </w:r>
      <w:r w:rsidR="00711667">
        <w:t xml:space="preserve">1 </w:t>
      </w:r>
      <w:proofErr w:type="gramStart"/>
      <w:r w:rsidR="00711667">
        <w:t>million</w:t>
      </w:r>
      <w:proofErr w:type="gramEnd"/>
      <w:r>
        <w:t xml:space="preserve"> and the minimum is $</w:t>
      </w:r>
      <w:r w:rsidR="00711667" w:rsidRPr="00E649BA">
        <w:t>500,000</w:t>
      </w:r>
      <w:r w:rsidR="00222519">
        <w:t>.</w:t>
      </w:r>
    </w:p>
    <w:p w14:paraId="05C4C8AB" w14:textId="2AA78A27" w:rsidR="00A40FEB" w:rsidRDefault="00A40FEB" w:rsidP="00A40FEB">
      <w:r>
        <w:lastRenderedPageBreak/>
        <w:t xml:space="preserve">You should read the </w:t>
      </w:r>
      <w:r w:rsidRPr="00E60F92">
        <w:rPr>
          <w:rStyle w:val="Hyperlink"/>
        </w:rPr>
        <w:t>grant opportunity guidelines</w:t>
      </w:r>
      <w:r>
        <w:t xml:space="preserve"> and </w:t>
      </w:r>
      <w:r w:rsidRPr="00E60F92">
        <w:rPr>
          <w:rStyle w:val="Hyperlink"/>
        </w:rPr>
        <w:t>sample grant agreements</w:t>
      </w:r>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5D373B23" w:rsidR="00A40FEB" w:rsidRPr="00E649BA" w:rsidRDefault="00A40FEB" w:rsidP="00A40FEB">
      <w:r w:rsidRPr="00E649BA">
        <w:t xml:space="preserve">You may submit your application at any time up until 5.00pm AEDT on </w:t>
      </w:r>
      <w:r w:rsidR="003B2D0F">
        <w:t xml:space="preserve">2 </w:t>
      </w:r>
      <w:r w:rsidR="00E740EC">
        <w:t>December</w:t>
      </w:r>
      <w:r w:rsidR="003B2D0F">
        <w:t xml:space="preserve"> 202</w:t>
      </w:r>
      <w:r w:rsidR="00E740EC">
        <w:t xml:space="preserve">4 </w:t>
      </w:r>
      <w:r w:rsidR="00222519">
        <w:t>the applications closing date</w:t>
      </w:r>
      <w:r w:rsidRPr="00E649BA">
        <w:t xml:space="preserve">. </w:t>
      </w:r>
      <w:r w:rsidR="00AD4BF4" w:rsidRPr="00E649BA">
        <w:t>Please take account of time zone differences when submitting your application.</w:t>
      </w:r>
    </w:p>
    <w:p w14:paraId="2BCC9BAB" w14:textId="3324774F" w:rsidR="00176737" w:rsidRDefault="00176737" w:rsidP="008F3266">
      <w:pPr>
        <w:pStyle w:val="Normalexplanatory"/>
      </w:pPr>
      <w:r>
        <w:rPr>
          <w:shd w:val="clear" w:color="auto" w:fill="F5F5F5"/>
        </w:rPr>
        <w:t>To prevent you losing your work you should save often. The portal will time out after 30 minutes if you do not save. Typing or moving your mouse does not reset the time out.</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FB29A7">
      <w:pPr>
        <w:pStyle w:val="Heading2"/>
      </w:pPr>
      <w:r w:rsidRPr="00E46E90">
        <w:lastRenderedPageBreak/>
        <w:t>Eligibility</w:t>
      </w:r>
    </w:p>
    <w:p w14:paraId="56DB6FFE" w14:textId="51379DDD" w:rsidR="0096090D" w:rsidRDefault="00193F0F" w:rsidP="0096090D">
      <w:pPr>
        <w:tabs>
          <w:tab w:val="left" w:pos="6237"/>
          <w:tab w:val="left" w:pos="7938"/>
        </w:tabs>
      </w:pPr>
      <w:r>
        <w:t xml:space="preserve">We will ask you the following questions to establish your eligibility for the </w:t>
      </w:r>
      <w:r w:rsidR="004722C1">
        <w:t>Building Women’s Careers Program</w:t>
      </w:r>
      <w:r>
        <w:t xml:space="preserve"> grant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3C0EB86C" w14:textId="3ED5614B" w:rsidR="000C2C18" w:rsidRPr="00506BD7" w:rsidRDefault="000C2C18" w:rsidP="000C2C18">
      <w:pPr>
        <w:pStyle w:val="ListBullet"/>
        <w:numPr>
          <w:ilvl w:val="0"/>
          <w:numId w:val="0"/>
        </w:numPr>
        <w:rPr>
          <w:color w:val="FF0000"/>
        </w:rPr>
      </w:pPr>
      <w:r w:rsidRPr="00B5017B">
        <w:t>S</w:t>
      </w:r>
      <w:r w:rsidRPr="00AC3ABD">
        <w:t>e</w:t>
      </w:r>
      <w:r w:rsidRPr="00506BD7">
        <w:t>lect which type of entity your</w:t>
      </w:r>
      <w:r>
        <w:t xml:space="preserve"> </w:t>
      </w:r>
      <w:r w:rsidRPr="00506BD7">
        <w:t>organisation is</w:t>
      </w:r>
      <w:r>
        <w:t>:</w:t>
      </w:r>
      <w:r w:rsidRPr="00506BD7">
        <w:t xml:space="preserve"> </w:t>
      </w:r>
      <w:r w:rsidRPr="00506BD7">
        <w:rPr>
          <w:color w:val="FF0000"/>
        </w:rPr>
        <w:t xml:space="preserve"> </w:t>
      </w:r>
    </w:p>
    <w:p w14:paraId="1BC5CCD8" w14:textId="77777777" w:rsidR="000C2C18" w:rsidRPr="00506BD7" w:rsidRDefault="000C2C18" w:rsidP="000C2C18">
      <w:pPr>
        <w:pStyle w:val="ListBullet"/>
      </w:pPr>
      <w:r>
        <w:t xml:space="preserve">place-based </w:t>
      </w:r>
      <w:r w:rsidRPr="00506BD7">
        <w:t>community organisation</w:t>
      </w:r>
      <w:r w:rsidRPr="00093890">
        <w:rPr>
          <w:rFonts w:eastAsia="Times New Roman" w:cs="Times New Roman"/>
          <w:szCs w:val="24"/>
        </w:rPr>
        <w:t xml:space="preserve"> </w:t>
      </w:r>
    </w:p>
    <w:p w14:paraId="0E504A7F" w14:textId="77777777" w:rsidR="000C2C18" w:rsidRPr="00506BD7" w:rsidRDefault="000C2C18" w:rsidP="000C2C18">
      <w:pPr>
        <w:pStyle w:val="ListBullet"/>
      </w:pPr>
      <w:r w:rsidRPr="00506BD7">
        <w:t>registered charity</w:t>
      </w:r>
    </w:p>
    <w:p w14:paraId="39469D50" w14:textId="77777777" w:rsidR="000C2C18" w:rsidRPr="003B2D0F" w:rsidRDefault="000C2C18" w:rsidP="000C2C18">
      <w:pPr>
        <w:pStyle w:val="ListBullet"/>
      </w:pPr>
      <w:r>
        <w:rPr>
          <w:iCs/>
        </w:rPr>
        <w:t>not-for profit organisation</w:t>
      </w:r>
    </w:p>
    <w:p w14:paraId="650DE239" w14:textId="77777777" w:rsidR="000C2C18" w:rsidRDefault="000C2C18" w:rsidP="000C2C18">
      <w:pPr>
        <w:pStyle w:val="ListBullet"/>
      </w:pPr>
      <w:r>
        <w:rPr>
          <w:iCs/>
        </w:rPr>
        <w:t>none of the above.</w:t>
      </w:r>
    </w:p>
    <w:p w14:paraId="60AC8E94" w14:textId="77777777" w:rsidR="000C2C18" w:rsidRPr="00B913F4" w:rsidRDefault="000C2C18" w:rsidP="000C2C18">
      <w:pPr>
        <w:pStyle w:val="Normalexplanatory"/>
      </w:pPr>
      <w:r>
        <w:t>You must select one of the eligible options from a drop-down menu to proceed to next question.</w:t>
      </w:r>
    </w:p>
    <w:p w14:paraId="1713AF88" w14:textId="51FD159E" w:rsidR="0036454F" w:rsidRDefault="003E783D" w:rsidP="00E649BA">
      <w:pPr>
        <w:pStyle w:val="ListBullet"/>
        <w:numPr>
          <w:ilvl w:val="0"/>
          <w:numId w:val="0"/>
        </w:numPr>
        <w:ind w:left="360" w:hanging="360"/>
      </w:pPr>
      <w:r>
        <w:t xml:space="preserve">Do you </w:t>
      </w:r>
      <w:r w:rsidR="00AD4C64" w:rsidRPr="00E649BA">
        <w:t>have an</w:t>
      </w:r>
      <w:r w:rsidR="00AD4C64">
        <w:rPr>
          <w:b/>
          <w:bCs/>
        </w:rPr>
        <w:t xml:space="preserve"> </w:t>
      </w:r>
      <w:r w:rsidR="0036454F">
        <w:t>Australian Business Number (ABN)</w:t>
      </w:r>
      <w:r>
        <w:t>?</w:t>
      </w:r>
    </w:p>
    <w:p w14:paraId="443B21A0" w14:textId="77777777" w:rsidR="003E783D" w:rsidRDefault="003E783D" w:rsidP="003E783D">
      <w:pPr>
        <w:pStyle w:val="ListBullet0ParagraphSpace"/>
      </w:pPr>
      <w:r>
        <w:t>Yes</w:t>
      </w:r>
    </w:p>
    <w:p w14:paraId="2B85D742" w14:textId="77777777" w:rsidR="003E783D" w:rsidRDefault="003E783D" w:rsidP="003E783D">
      <w:pPr>
        <w:pStyle w:val="ListBullet0ParagraphSpace"/>
      </w:pPr>
      <w:r>
        <w:t>No</w:t>
      </w:r>
    </w:p>
    <w:p w14:paraId="59EE8B76" w14:textId="2F5B0223" w:rsidR="003E783D" w:rsidRDefault="003E783D" w:rsidP="00E649BA">
      <w:pPr>
        <w:pStyle w:val="Normalexplanatory"/>
      </w:pPr>
      <w:r>
        <w:t>You must answer yes to proceed to next question.</w:t>
      </w:r>
    </w:p>
    <w:p w14:paraId="6941A9E7" w14:textId="0B42BA8F" w:rsidR="0036454F" w:rsidRDefault="003E783D" w:rsidP="003E783D">
      <w:pPr>
        <w:pStyle w:val="ListBullet"/>
        <w:numPr>
          <w:ilvl w:val="0"/>
          <w:numId w:val="0"/>
        </w:numPr>
      </w:pPr>
      <w:r>
        <w:t xml:space="preserve">Are you </w:t>
      </w:r>
      <w:r w:rsidR="0036454F">
        <w:t>located in Australia</w:t>
      </w:r>
      <w:r>
        <w:t>?</w:t>
      </w:r>
    </w:p>
    <w:p w14:paraId="13BA86F9" w14:textId="77777777" w:rsidR="003E783D" w:rsidRDefault="003E783D" w:rsidP="003E783D">
      <w:pPr>
        <w:pStyle w:val="ListBullet0ParagraphSpace"/>
      </w:pPr>
      <w:r>
        <w:t>Yes</w:t>
      </w:r>
    </w:p>
    <w:p w14:paraId="75D8C02B" w14:textId="77777777" w:rsidR="003E783D" w:rsidRDefault="003E783D" w:rsidP="003E783D">
      <w:pPr>
        <w:pStyle w:val="ListBullet0ParagraphSpace"/>
      </w:pPr>
      <w:r>
        <w:t>No</w:t>
      </w:r>
    </w:p>
    <w:p w14:paraId="1E7EAF78" w14:textId="682FEBDA" w:rsidR="003E783D" w:rsidRDefault="003E783D" w:rsidP="00E649BA">
      <w:pPr>
        <w:pStyle w:val="Normalexplanatory"/>
      </w:pPr>
      <w:r>
        <w:t>You must answer yes to proceed to next question.</w:t>
      </w:r>
    </w:p>
    <w:p w14:paraId="171FF749" w14:textId="49549E61" w:rsidR="0036454F" w:rsidRDefault="003E783D" w:rsidP="003E783D">
      <w:pPr>
        <w:pStyle w:val="ListBullet"/>
        <w:numPr>
          <w:ilvl w:val="0"/>
          <w:numId w:val="0"/>
        </w:numPr>
        <w:ind w:left="360" w:hanging="360"/>
      </w:pPr>
      <w:r>
        <w:t xml:space="preserve">Do you </w:t>
      </w:r>
      <w:r w:rsidR="0036454F">
        <w:t>have an account with an Australian financial institution</w:t>
      </w:r>
      <w:r>
        <w:t>?</w:t>
      </w:r>
    </w:p>
    <w:p w14:paraId="52A3F2C9" w14:textId="77777777" w:rsidR="003E783D" w:rsidRDefault="003E783D" w:rsidP="003E783D">
      <w:pPr>
        <w:pStyle w:val="ListBullet0ParagraphSpace"/>
      </w:pPr>
      <w:r>
        <w:t>Yes</w:t>
      </w:r>
    </w:p>
    <w:p w14:paraId="76A5E9C0" w14:textId="77777777" w:rsidR="003E783D" w:rsidRDefault="003E783D" w:rsidP="003E783D">
      <w:pPr>
        <w:pStyle w:val="ListBullet0ParagraphSpace"/>
      </w:pPr>
      <w:r>
        <w:t>No</w:t>
      </w:r>
    </w:p>
    <w:p w14:paraId="6F030C2B" w14:textId="3E1AFC9D" w:rsidR="003E783D" w:rsidRDefault="003E783D" w:rsidP="00E649BA">
      <w:pPr>
        <w:pStyle w:val="Normalexplanatory"/>
      </w:pPr>
      <w:r>
        <w:t>You must answer yes to proceed to next question.</w:t>
      </w:r>
    </w:p>
    <w:p w14:paraId="606AABFF" w14:textId="13C776C3" w:rsidR="0036454F" w:rsidRDefault="003E783D" w:rsidP="003E783D">
      <w:pPr>
        <w:pStyle w:val="ListBullet"/>
        <w:numPr>
          <w:ilvl w:val="0"/>
          <w:numId w:val="0"/>
        </w:numPr>
      </w:pPr>
      <w:r>
        <w:t xml:space="preserve">Are you </w:t>
      </w:r>
      <w:r w:rsidR="0036454F">
        <w:t>registered for Goods and Services Tax (GST)</w:t>
      </w:r>
      <w:r>
        <w:t>?</w:t>
      </w:r>
    </w:p>
    <w:p w14:paraId="03F41830" w14:textId="77777777" w:rsidR="003E783D" w:rsidRDefault="003E783D" w:rsidP="003E783D">
      <w:pPr>
        <w:pStyle w:val="ListBullet0ParagraphSpace"/>
      </w:pPr>
      <w:bookmarkStart w:id="0" w:name="_Hlk175836637"/>
      <w:r>
        <w:t>Yes</w:t>
      </w:r>
    </w:p>
    <w:p w14:paraId="46508F80" w14:textId="77777777" w:rsidR="003E783D" w:rsidRDefault="003E783D" w:rsidP="003E783D">
      <w:pPr>
        <w:pStyle w:val="ListBullet0ParagraphSpace"/>
      </w:pPr>
      <w:r>
        <w:t>No</w:t>
      </w:r>
    </w:p>
    <w:bookmarkEnd w:id="0"/>
    <w:p w14:paraId="45752A75" w14:textId="6ADB44DB" w:rsidR="003E783D" w:rsidRDefault="003E783D" w:rsidP="00DC0FB1">
      <w:pPr>
        <w:pStyle w:val="Normalexplanatory"/>
      </w:pPr>
      <w:r>
        <w:t>You must answer yes to proceed to next question.</w:t>
      </w:r>
    </w:p>
    <w:p w14:paraId="7BFB8EB7" w14:textId="510230FE" w:rsidR="000F5D5B" w:rsidRDefault="000F5D5B" w:rsidP="000F5D5B">
      <w:pPr>
        <w:pStyle w:val="ListBullet"/>
        <w:numPr>
          <w:ilvl w:val="0"/>
          <w:numId w:val="0"/>
        </w:numPr>
      </w:pPr>
      <w:r>
        <w:t>Do you have l</w:t>
      </w:r>
      <w:r w:rsidRPr="00F3658E">
        <w:t xml:space="preserve">etters of support from </w:t>
      </w:r>
      <w:r>
        <w:t xml:space="preserve">each of your proposed project </w:t>
      </w:r>
      <w:r w:rsidRPr="00F3658E">
        <w:t>partner</w:t>
      </w:r>
      <w:r>
        <w:t xml:space="preserve">s? </w:t>
      </w:r>
    </w:p>
    <w:p w14:paraId="62AD4FF0" w14:textId="77777777" w:rsidR="00F71195" w:rsidRDefault="00F71195" w:rsidP="00F71195">
      <w:pPr>
        <w:pStyle w:val="ListBullet0ParagraphSpace"/>
      </w:pPr>
      <w:r>
        <w:t>Yes</w:t>
      </w:r>
    </w:p>
    <w:p w14:paraId="16462E9B" w14:textId="3E388278" w:rsidR="00F71195" w:rsidRPr="00E649BA" w:rsidRDefault="00F71195" w:rsidP="00E649BA">
      <w:pPr>
        <w:pStyle w:val="ListBullet0ParagraphSpace"/>
      </w:pPr>
      <w:r>
        <w:t>No</w:t>
      </w:r>
    </w:p>
    <w:p w14:paraId="7C9F0D18" w14:textId="77777777" w:rsidR="000F5D5B" w:rsidRDefault="000F5D5B" w:rsidP="000F5D5B">
      <w:pPr>
        <w:pStyle w:val="Normalexplanatory"/>
      </w:pPr>
      <w:bookmarkStart w:id="1" w:name="_Hlk175836682"/>
      <w:r>
        <w:t>You must answer yes to proceed to next question.</w:t>
      </w:r>
    </w:p>
    <w:bookmarkEnd w:id="1"/>
    <w:p w14:paraId="663F034E" w14:textId="4106768D" w:rsidR="000F5D5B" w:rsidRPr="00E649BA" w:rsidRDefault="000F5D5B" w:rsidP="00DC0FB1">
      <w:pPr>
        <w:pStyle w:val="Normalexplanatory"/>
        <w:rPr>
          <w:i w:val="0"/>
          <w:iCs/>
          <w:color w:val="auto"/>
        </w:rPr>
      </w:pPr>
      <w:r w:rsidRPr="00E649BA">
        <w:rPr>
          <w:i w:val="0"/>
          <w:iCs/>
          <w:color w:val="auto"/>
        </w:rPr>
        <w:t xml:space="preserve">Do </w:t>
      </w:r>
      <w:r w:rsidR="000C0CB0">
        <w:rPr>
          <w:i w:val="0"/>
          <w:iCs/>
          <w:color w:val="auto"/>
        </w:rPr>
        <w:t>you</w:t>
      </w:r>
      <w:r w:rsidR="000C0CB0" w:rsidRPr="00E649BA">
        <w:rPr>
          <w:b/>
          <w:bCs/>
          <w:i w:val="0"/>
          <w:iCs/>
          <w:color w:val="auto"/>
        </w:rPr>
        <w:t xml:space="preserve"> </w:t>
      </w:r>
      <w:r w:rsidRPr="00E649BA">
        <w:rPr>
          <w:i w:val="0"/>
          <w:iCs/>
          <w:color w:val="auto"/>
        </w:rPr>
        <w:t xml:space="preserve">have direct links </w:t>
      </w:r>
      <w:r w:rsidR="00D44BC5">
        <w:rPr>
          <w:i w:val="0"/>
          <w:iCs/>
          <w:color w:val="auto"/>
        </w:rPr>
        <w:t xml:space="preserve">to women in </w:t>
      </w:r>
      <w:r w:rsidRPr="00E649BA">
        <w:rPr>
          <w:i w:val="0"/>
          <w:iCs/>
          <w:color w:val="auto"/>
        </w:rPr>
        <w:t xml:space="preserve">the construction, clean energy, </w:t>
      </w:r>
      <w:r w:rsidR="00ED0F38">
        <w:rPr>
          <w:i w:val="0"/>
          <w:iCs/>
          <w:color w:val="auto"/>
        </w:rPr>
        <w:t xml:space="preserve">advanced </w:t>
      </w:r>
      <w:r w:rsidRPr="00E649BA">
        <w:rPr>
          <w:i w:val="0"/>
          <w:iCs/>
          <w:color w:val="auto"/>
        </w:rPr>
        <w:t xml:space="preserve">manufacturing, digital </w:t>
      </w:r>
      <w:r>
        <w:rPr>
          <w:i w:val="0"/>
          <w:iCs/>
          <w:color w:val="auto"/>
        </w:rPr>
        <w:t>and/</w:t>
      </w:r>
      <w:r w:rsidRPr="00E649BA">
        <w:rPr>
          <w:i w:val="0"/>
          <w:iCs/>
          <w:color w:val="auto"/>
        </w:rPr>
        <w:t>or technology industries?</w:t>
      </w:r>
    </w:p>
    <w:p w14:paraId="2F953F5D" w14:textId="77777777" w:rsidR="000F5D5B" w:rsidRDefault="000F5D5B" w:rsidP="000F5D5B">
      <w:pPr>
        <w:pStyle w:val="ListBullet0ParagraphSpace"/>
      </w:pPr>
      <w:bookmarkStart w:id="2" w:name="_Hlk176253633"/>
      <w:r>
        <w:t>Yes</w:t>
      </w:r>
    </w:p>
    <w:p w14:paraId="18759FC4" w14:textId="64F3216E" w:rsidR="000F5D5B" w:rsidRDefault="000F5D5B" w:rsidP="00DC0FB1">
      <w:pPr>
        <w:pStyle w:val="ListBullet0ParagraphSpace"/>
      </w:pPr>
      <w:r>
        <w:t>No</w:t>
      </w:r>
    </w:p>
    <w:bookmarkEnd w:id="2"/>
    <w:p w14:paraId="6A0D617B" w14:textId="19CCF37C" w:rsidR="000F5D5B" w:rsidRDefault="000F5D5B" w:rsidP="000F5D5B">
      <w:pPr>
        <w:pStyle w:val="Normalexplanatory"/>
      </w:pPr>
      <w:r>
        <w:t>You must answer yes to proceed to next question.</w:t>
      </w:r>
    </w:p>
    <w:p w14:paraId="572E5508" w14:textId="318CCA5B" w:rsidR="00000DD7" w:rsidRDefault="00000DD7" w:rsidP="00000DD7">
      <w:r>
        <w:t xml:space="preserve">Will you establish a </w:t>
      </w:r>
      <w:r w:rsidRPr="00F3658E">
        <w:t>formal partnership</w:t>
      </w:r>
      <w:r>
        <w:t xml:space="preserve"> </w:t>
      </w:r>
      <w:r w:rsidR="0096279F">
        <w:t xml:space="preserve">with </w:t>
      </w:r>
      <w:r w:rsidR="00D15A32">
        <w:t>each of</w:t>
      </w:r>
      <w:r w:rsidR="0096279F">
        <w:t xml:space="preserve"> </w:t>
      </w:r>
      <w:r w:rsidR="000C0CB0">
        <w:t>the</w:t>
      </w:r>
      <w:r w:rsidR="0096279F">
        <w:t xml:space="preserve"> </w:t>
      </w:r>
      <w:r w:rsidR="000C0CB0">
        <w:t>required</w:t>
      </w:r>
      <w:r w:rsidR="0096279F">
        <w:t xml:space="preserve"> project partners </w:t>
      </w:r>
      <w:r w:rsidRPr="00F3658E">
        <w:t xml:space="preserve">prior to entering into a </w:t>
      </w:r>
      <w:r>
        <w:t xml:space="preserve">commonwealth </w:t>
      </w:r>
      <w:r w:rsidRPr="00F3658E">
        <w:t>grant agreement</w:t>
      </w:r>
      <w:r w:rsidRPr="00CA434B">
        <w:t>?</w:t>
      </w:r>
    </w:p>
    <w:p w14:paraId="2780F265" w14:textId="77777777" w:rsidR="00000DD7" w:rsidRDefault="00000DD7" w:rsidP="00000DD7">
      <w:pPr>
        <w:pStyle w:val="ListBullet0ParagraphSpace"/>
      </w:pPr>
      <w:r>
        <w:t>Yes</w:t>
      </w:r>
    </w:p>
    <w:p w14:paraId="18DFC20B" w14:textId="77777777" w:rsidR="00000DD7" w:rsidRDefault="00000DD7" w:rsidP="00000DD7">
      <w:pPr>
        <w:pStyle w:val="ListBullet0ParagraphSpace"/>
      </w:pPr>
      <w:r>
        <w:t>No</w:t>
      </w:r>
    </w:p>
    <w:p w14:paraId="50F02804" w14:textId="60D8F892" w:rsidR="00000DD7" w:rsidRDefault="00000DD7">
      <w:pPr>
        <w:pStyle w:val="Normalexplanatory"/>
      </w:pPr>
      <w:r>
        <w:t>You must answer yes to proceed to next question.</w:t>
      </w:r>
    </w:p>
    <w:p w14:paraId="5A910E87" w14:textId="795FE996" w:rsidR="00EE1E61" w:rsidRDefault="00F82CF9" w:rsidP="00EE1E61">
      <w:pPr>
        <w:pStyle w:val="Normal10pt"/>
      </w:pPr>
      <w:bookmarkStart w:id="3" w:name="_Hlk176254354"/>
      <w:bookmarkStart w:id="4" w:name="_Hlk177554396"/>
      <w:r>
        <w:lastRenderedPageBreak/>
        <w:t>A</w:t>
      </w:r>
      <w:r w:rsidR="00EE1E61">
        <w:t xml:space="preserve">re you </w:t>
      </w:r>
      <w:r w:rsidR="00EE1E61" w:rsidRPr="00B913F4">
        <w:t>a legal entity with the capacity to enter into a legally</w:t>
      </w:r>
      <w:r w:rsidR="00EE1E61">
        <w:t xml:space="preserve"> </w:t>
      </w:r>
      <w:r w:rsidR="00EE1E61" w:rsidRPr="00B913F4">
        <w:t>binding agreement or contract</w:t>
      </w:r>
      <w:r w:rsidR="00EE1E61">
        <w:t>?</w:t>
      </w:r>
    </w:p>
    <w:p w14:paraId="09E732FA" w14:textId="77777777" w:rsidR="00EE1E61" w:rsidRPr="000860B6" w:rsidRDefault="00EE1E61" w:rsidP="00EE1E61">
      <w:pPr>
        <w:pStyle w:val="ListBullet"/>
      </w:pPr>
      <w:r w:rsidRPr="000860B6">
        <w:t>Yes</w:t>
      </w:r>
    </w:p>
    <w:p w14:paraId="059B63CF" w14:textId="77777777" w:rsidR="00EE1E61" w:rsidRPr="000860B6" w:rsidRDefault="00EE1E61" w:rsidP="00EE1E61">
      <w:pPr>
        <w:pStyle w:val="ListBullet"/>
      </w:pPr>
      <w:r w:rsidRPr="000860B6">
        <w:t>No</w:t>
      </w:r>
    </w:p>
    <w:p w14:paraId="20C1FCF6" w14:textId="3550BE83" w:rsidR="00EE1E61" w:rsidRPr="000C40DC" w:rsidRDefault="00EE1E61" w:rsidP="00EE1E61">
      <w:pPr>
        <w:pStyle w:val="Normalexplanatory"/>
        <w:rPr>
          <w:b/>
          <w:bCs/>
          <w:color w:val="auto"/>
          <w:u w:val="single"/>
        </w:rPr>
      </w:pPr>
      <w:r w:rsidRPr="000860B6">
        <w:t>You must answer yes to proceed to next question</w:t>
      </w:r>
    </w:p>
    <w:bookmarkEnd w:id="3"/>
    <w:bookmarkEnd w:id="4"/>
    <w:p w14:paraId="5D3FE777" w14:textId="51DD5690" w:rsidR="009E559B" w:rsidRDefault="00F82CF9" w:rsidP="000C40DC">
      <w:r>
        <w:t>I</w:t>
      </w:r>
      <w:r w:rsidR="009E559B">
        <w:t>ncluding the lead applicant</w:t>
      </w:r>
      <w:r>
        <w:t>,</w:t>
      </w:r>
      <w:r w:rsidR="009E559B">
        <w:t xml:space="preserve"> does your partnership contain each</w:t>
      </w:r>
      <w:r w:rsidR="00EE1E61">
        <w:t xml:space="preserve"> </w:t>
      </w:r>
      <w:r w:rsidR="009E559B">
        <w:t>of the following 3 organisation types?</w:t>
      </w:r>
    </w:p>
    <w:p w14:paraId="1F1386DE" w14:textId="5D25A6E4" w:rsidR="009E559B" w:rsidRPr="009E559B" w:rsidRDefault="009E559B" w:rsidP="000C40DC">
      <w:pPr>
        <w:pStyle w:val="ListBullet"/>
        <w:numPr>
          <w:ilvl w:val="0"/>
          <w:numId w:val="50"/>
        </w:numPr>
      </w:pPr>
      <w:r w:rsidRPr="009E559B">
        <w:t>a place-based community organisation, registered charity, or not-for-profit organisation (</w:t>
      </w:r>
      <w:r w:rsidR="00EE1E61">
        <w:t xml:space="preserve">must be the </w:t>
      </w:r>
      <w:r w:rsidRPr="009E559B">
        <w:t>lead</w:t>
      </w:r>
      <w:r w:rsidR="00EE1E61">
        <w:t xml:space="preserve"> applicant</w:t>
      </w:r>
      <w:r w:rsidRPr="009E559B">
        <w:t>)</w:t>
      </w:r>
    </w:p>
    <w:p w14:paraId="4B29AD04" w14:textId="0E4F4C7B" w:rsidR="009E559B" w:rsidRPr="009E559B" w:rsidRDefault="009E559B" w:rsidP="000C40DC">
      <w:pPr>
        <w:pStyle w:val="ListBullet"/>
        <w:numPr>
          <w:ilvl w:val="0"/>
          <w:numId w:val="50"/>
        </w:numPr>
      </w:pPr>
      <w:r w:rsidRPr="009E559B">
        <w:t xml:space="preserve">an industry-based employer within the construction, clean energy, </w:t>
      </w:r>
      <w:r w:rsidR="00ED0F38">
        <w:t xml:space="preserve">advanced </w:t>
      </w:r>
      <w:r w:rsidRPr="009E559B">
        <w:t>manufacturing, and/or digital and technology industries/sectors</w:t>
      </w:r>
    </w:p>
    <w:p w14:paraId="18DF5F67" w14:textId="4DBAFBBC" w:rsidR="009E559B" w:rsidRPr="009E559B" w:rsidRDefault="009E559B" w:rsidP="000C40DC">
      <w:pPr>
        <w:pStyle w:val="ListBullet"/>
        <w:numPr>
          <w:ilvl w:val="0"/>
          <w:numId w:val="50"/>
        </w:numPr>
      </w:pPr>
      <w:r w:rsidRPr="009E559B">
        <w:t>a</w:t>
      </w:r>
      <w:r>
        <w:t xml:space="preserve">nd </w:t>
      </w:r>
      <w:r w:rsidRPr="009E559B">
        <w:t>one of the following:</w:t>
      </w:r>
    </w:p>
    <w:p w14:paraId="4C5BA9F0" w14:textId="632BE367" w:rsidR="009E559B" w:rsidRPr="009E559B" w:rsidRDefault="009E559B" w:rsidP="000C40DC">
      <w:pPr>
        <w:pStyle w:val="ListBullet"/>
        <w:numPr>
          <w:ilvl w:val="2"/>
          <w:numId w:val="3"/>
        </w:numPr>
      </w:pPr>
      <w:r w:rsidRPr="009E559B">
        <w:t xml:space="preserve">an industry-based employer/s within the construction, clean energy, </w:t>
      </w:r>
      <w:r w:rsidR="00ED0F38">
        <w:t xml:space="preserve">advanced </w:t>
      </w:r>
      <w:r w:rsidRPr="009E559B">
        <w:t>manufacturing, and/or digital and technology industries/sectors</w:t>
      </w:r>
    </w:p>
    <w:p w14:paraId="73934CE0" w14:textId="5FC7563B" w:rsidR="009E559B" w:rsidRPr="009E559B" w:rsidRDefault="009E559B" w:rsidP="000C40DC">
      <w:pPr>
        <w:pStyle w:val="ListBullet"/>
        <w:numPr>
          <w:ilvl w:val="2"/>
          <w:numId w:val="3"/>
        </w:numPr>
      </w:pPr>
      <w:r w:rsidRPr="009E559B">
        <w:t xml:space="preserve">an industry body within the construction, clean energy, </w:t>
      </w:r>
      <w:r w:rsidR="00ED0F38">
        <w:t xml:space="preserve">advanced </w:t>
      </w:r>
      <w:r w:rsidRPr="009E559B">
        <w:t>manufacturing, digital or technologies industries</w:t>
      </w:r>
    </w:p>
    <w:p w14:paraId="74F934C4" w14:textId="77777777" w:rsidR="009E559B" w:rsidRPr="009E559B" w:rsidRDefault="009E559B" w:rsidP="000C40DC">
      <w:pPr>
        <w:pStyle w:val="ListBullet"/>
        <w:numPr>
          <w:ilvl w:val="2"/>
          <w:numId w:val="3"/>
        </w:numPr>
      </w:pPr>
      <w:r w:rsidRPr="009E559B">
        <w:t>a registered union</w:t>
      </w:r>
    </w:p>
    <w:p w14:paraId="176A4C1A" w14:textId="77777777" w:rsidR="009E559B" w:rsidRPr="009E559B" w:rsidRDefault="009E559B" w:rsidP="000C40DC">
      <w:pPr>
        <w:pStyle w:val="ListBullet"/>
        <w:numPr>
          <w:ilvl w:val="2"/>
          <w:numId w:val="3"/>
        </w:numPr>
      </w:pPr>
      <w:r w:rsidRPr="009E559B">
        <w:t>a TAFE or not-for-profit RTO</w:t>
      </w:r>
    </w:p>
    <w:p w14:paraId="63F62F86" w14:textId="77777777" w:rsidR="009E559B" w:rsidRPr="009E559B" w:rsidRDefault="009E559B" w:rsidP="000C40DC">
      <w:pPr>
        <w:pStyle w:val="ListBullet"/>
        <w:numPr>
          <w:ilvl w:val="2"/>
          <w:numId w:val="3"/>
        </w:numPr>
      </w:pPr>
      <w:r w:rsidRPr="009E559B">
        <w:t>a not-for-profit organisation</w:t>
      </w:r>
    </w:p>
    <w:p w14:paraId="768A1CB7" w14:textId="77777777" w:rsidR="009E559B" w:rsidRPr="009E559B" w:rsidRDefault="009E559B" w:rsidP="000C40DC">
      <w:pPr>
        <w:pStyle w:val="ListBullet"/>
        <w:numPr>
          <w:ilvl w:val="2"/>
          <w:numId w:val="3"/>
        </w:numPr>
      </w:pPr>
      <w:r w:rsidRPr="009E559B">
        <w:t>a GTO</w:t>
      </w:r>
    </w:p>
    <w:p w14:paraId="2B7C8E0B" w14:textId="77777777" w:rsidR="009E559B" w:rsidRPr="009E559B" w:rsidRDefault="009E559B" w:rsidP="000C40DC">
      <w:pPr>
        <w:pStyle w:val="ListBullet"/>
        <w:numPr>
          <w:ilvl w:val="2"/>
          <w:numId w:val="3"/>
        </w:numPr>
      </w:pPr>
      <w:r w:rsidRPr="009E559B">
        <w:t>a local government body</w:t>
      </w:r>
    </w:p>
    <w:p w14:paraId="646215AF" w14:textId="77777777" w:rsidR="009E559B" w:rsidRPr="009E559B" w:rsidRDefault="009E559B" w:rsidP="000C40DC">
      <w:pPr>
        <w:pStyle w:val="ListBullet"/>
        <w:numPr>
          <w:ilvl w:val="2"/>
          <w:numId w:val="3"/>
        </w:numPr>
      </w:pPr>
      <w:r w:rsidRPr="009E559B">
        <w:t>a community organisation</w:t>
      </w:r>
    </w:p>
    <w:p w14:paraId="21E6C4AD" w14:textId="77777777" w:rsidR="009E559B" w:rsidRPr="009E559B" w:rsidRDefault="009E559B" w:rsidP="000C40DC">
      <w:pPr>
        <w:pStyle w:val="ListBullet"/>
        <w:numPr>
          <w:ilvl w:val="2"/>
          <w:numId w:val="3"/>
        </w:numPr>
      </w:pPr>
      <w:r w:rsidRPr="009E559B">
        <w:t>a registered charity</w:t>
      </w:r>
    </w:p>
    <w:p w14:paraId="2D13DC1E" w14:textId="77777777" w:rsidR="009E559B" w:rsidRPr="009E559B" w:rsidRDefault="009E559B" w:rsidP="000C40DC">
      <w:pPr>
        <w:pStyle w:val="ListBullet"/>
        <w:numPr>
          <w:ilvl w:val="2"/>
          <w:numId w:val="3"/>
        </w:numPr>
      </w:pPr>
      <w:r w:rsidRPr="009E559B">
        <w:t xml:space="preserve">an Aboriginal and Torres Strait Islander Corporation </w:t>
      </w:r>
      <w:r w:rsidRPr="009E559B" w:rsidDel="00FD06C3">
        <w:t xml:space="preserve">registered under the </w:t>
      </w:r>
      <w:hyperlink r:id="rId21" w:history="1">
        <w:r w:rsidRPr="000C40DC">
          <w:rPr>
            <w:rStyle w:val="Hyperlink"/>
            <w:color w:val="auto"/>
            <w:u w:val="none"/>
          </w:rPr>
          <w:t>Corporations (Aboriginal and /or Torres Strait Islander) Act 2006</w:t>
        </w:r>
      </w:hyperlink>
    </w:p>
    <w:p w14:paraId="6DF0385F" w14:textId="77777777" w:rsidR="009E559B" w:rsidRPr="009E559B" w:rsidRDefault="009E559B" w:rsidP="000C40DC">
      <w:pPr>
        <w:pStyle w:val="ListBullet"/>
        <w:numPr>
          <w:ilvl w:val="2"/>
          <w:numId w:val="3"/>
        </w:numPr>
      </w:pPr>
      <w:r w:rsidRPr="009E559B">
        <w:t>an ACCO.</w:t>
      </w:r>
    </w:p>
    <w:p w14:paraId="4E3F0A66" w14:textId="77777777" w:rsidR="009E559B" w:rsidRPr="009E559B" w:rsidRDefault="009E559B" w:rsidP="009E559B">
      <w:pPr>
        <w:pStyle w:val="ListBullet"/>
      </w:pPr>
      <w:r w:rsidRPr="009E559B">
        <w:t>Yes</w:t>
      </w:r>
    </w:p>
    <w:p w14:paraId="637EC604" w14:textId="77777777" w:rsidR="009E559B" w:rsidRPr="009E559B" w:rsidRDefault="009E559B" w:rsidP="009E559B">
      <w:pPr>
        <w:pStyle w:val="ListBullet"/>
      </w:pPr>
      <w:r w:rsidRPr="009E559B">
        <w:t>No</w:t>
      </w:r>
    </w:p>
    <w:p w14:paraId="15266EA8" w14:textId="5443743F" w:rsidR="009E559B" w:rsidRPr="000860B6" w:rsidRDefault="009E559B" w:rsidP="000C40DC">
      <w:pPr>
        <w:pStyle w:val="Normalexplanatory"/>
      </w:pPr>
      <w:r w:rsidRPr="000860B6">
        <w:t>You must answer yes to proceed to next question.</w:t>
      </w:r>
    </w:p>
    <w:p w14:paraId="32228A08" w14:textId="295DB202" w:rsidR="00DC0FB1" w:rsidRDefault="00DC0FB1" w:rsidP="000C40DC">
      <w:pPr>
        <w:pStyle w:val="Style5"/>
        <w:numPr>
          <w:ilvl w:val="0"/>
          <w:numId w:val="0"/>
        </w:numPr>
        <w:ind w:left="360"/>
      </w:pPr>
      <w:bookmarkStart w:id="5" w:name="_Hlk175832020"/>
    </w:p>
    <w:bookmarkEnd w:id="5"/>
    <w:p w14:paraId="5D71190C" w14:textId="21CAB400" w:rsidR="000B6DC2" w:rsidRPr="00E46E90" w:rsidRDefault="000B6DC2" w:rsidP="000B6DC2">
      <w:pPr>
        <w:pStyle w:val="Heading2"/>
      </w:pPr>
      <w:r>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9C6ED9">
      <w:pPr>
        <w:pStyle w:val="Heading2"/>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6724A992"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25C17CCD" w14:textId="473CCFA0" w:rsidR="009C6ED9" w:rsidRPr="006F3CC0" w:rsidRDefault="009C6ED9" w:rsidP="006F3CC0">
      <w:pPr>
        <w:pStyle w:val="ListBullet"/>
      </w:pPr>
      <w:r w:rsidRPr="006F3CC0">
        <w:t>Title</w:t>
      </w:r>
    </w:p>
    <w:p w14:paraId="0ADD94B9" w14:textId="2EA7361D" w:rsidR="009C6ED9" w:rsidRPr="006F3CC0" w:rsidRDefault="009C6ED9" w:rsidP="006F3CC0">
      <w:pPr>
        <w:pStyle w:val="ListBullet"/>
      </w:pPr>
      <w:r w:rsidRPr="006F3CC0">
        <w:t>Given name</w:t>
      </w:r>
      <w:r w:rsidRPr="000C40DC">
        <w:t xml:space="preserve">  </w:t>
      </w:r>
      <w:r w:rsidRPr="006F3CC0">
        <w:t xml:space="preserve"> </w:t>
      </w:r>
    </w:p>
    <w:p w14:paraId="719F4549" w14:textId="2EEE4C68" w:rsidR="009C6ED9" w:rsidRPr="006F3CC0" w:rsidRDefault="009C6ED9" w:rsidP="006F3CC0">
      <w:pPr>
        <w:pStyle w:val="ListBullet"/>
      </w:pPr>
      <w:r w:rsidRPr="006F3CC0">
        <w:t>Family name</w:t>
      </w:r>
      <w:r w:rsidRPr="000C40DC">
        <w:t xml:space="preserve">  </w:t>
      </w:r>
      <w:r w:rsidRPr="006F3CC0">
        <w:t xml:space="preserve"> </w:t>
      </w:r>
    </w:p>
    <w:p w14:paraId="4B8BEEA6" w14:textId="0FC24D8C" w:rsidR="009C6ED9" w:rsidRPr="006F3CC0" w:rsidRDefault="009C6ED9" w:rsidP="006F3CC0">
      <w:pPr>
        <w:pStyle w:val="ListBullet"/>
      </w:pPr>
      <w:r w:rsidRPr="006F3CC0">
        <w:t>Phone number</w:t>
      </w:r>
      <w:r w:rsidRPr="000C40DC">
        <w:t xml:space="preserve">  </w:t>
      </w:r>
    </w:p>
    <w:p w14:paraId="2634C70F" w14:textId="77777777" w:rsidR="003B2D0F" w:rsidRPr="006F3CC0" w:rsidRDefault="003B2D0F" w:rsidP="003B2D0F">
      <w:pPr>
        <w:pStyle w:val="ListBullet"/>
      </w:pPr>
      <w:r w:rsidRPr="006F3CC0">
        <w:t>Email address</w:t>
      </w:r>
      <w:r w:rsidRPr="000C40DC">
        <w:t xml:space="preserve">  </w:t>
      </w:r>
      <w:r w:rsidRPr="006F3CC0">
        <w:t xml:space="preserve"> </w:t>
      </w:r>
    </w:p>
    <w:p w14:paraId="02B6F703" w14:textId="77B052FE" w:rsidR="009C6ED9" w:rsidRDefault="003B2D0F" w:rsidP="006F3CC0">
      <w:pPr>
        <w:pStyle w:val="ListBullet"/>
      </w:pPr>
      <w:r>
        <w:t>Relationship to applicant</w:t>
      </w:r>
    </w:p>
    <w:p w14:paraId="32DA5332" w14:textId="77777777" w:rsidR="003B2D0F" w:rsidRDefault="003B2D0F" w:rsidP="003B2D0F">
      <w:pPr>
        <w:pStyle w:val="ListBullet"/>
        <w:numPr>
          <w:ilvl w:val="0"/>
          <w:numId w:val="0"/>
        </w:numPr>
        <w:ind w:left="360" w:hanging="360"/>
      </w:pPr>
    </w:p>
    <w:p w14:paraId="3B850E3D" w14:textId="77777777" w:rsidR="003B2D0F" w:rsidRDefault="003B2D0F" w:rsidP="003B2D0F">
      <w:pPr>
        <w:pStyle w:val="ListBullet"/>
        <w:numPr>
          <w:ilvl w:val="0"/>
          <w:numId w:val="0"/>
        </w:numPr>
        <w:ind w:left="360" w:hanging="360"/>
      </w:pPr>
      <w:r>
        <w:t>Authorised signatory</w:t>
      </w:r>
    </w:p>
    <w:p w14:paraId="4254B750" w14:textId="77777777" w:rsidR="003B2D0F" w:rsidRPr="006F3CC0" w:rsidRDefault="003B2D0F" w:rsidP="003B2D0F">
      <w:pPr>
        <w:pStyle w:val="ListBullet"/>
      </w:pPr>
      <w:r w:rsidRPr="006F3CC0">
        <w:t>Title</w:t>
      </w:r>
    </w:p>
    <w:p w14:paraId="470956FF" w14:textId="77777777" w:rsidR="003B2D0F" w:rsidRPr="006F3CC0" w:rsidRDefault="003B2D0F" w:rsidP="003B2D0F">
      <w:pPr>
        <w:pStyle w:val="ListBullet"/>
      </w:pPr>
      <w:r w:rsidRPr="006F3CC0">
        <w:t>Given name</w:t>
      </w:r>
      <w:r w:rsidRPr="000C40DC">
        <w:t xml:space="preserve">  </w:t>
      </w:r>
      <w:r w:rsidRPr="006F3CC0">
        <w:t xml:space="preserve"> </w:t>
      </w:r>
    </w:p>
    <w:p w14:paraId="4C5B53CC" w14:textId="77777777" w:rsidR="003B2D0F" w:rsidRPr="006F3CC0" w:rsidRDefault="003B2D0F" w:rsidP="003B2D0F">
      <w:pPr>
        <w:pStyle w:val="ListBullet"/>
      </w:pPr>
      <w:r w:rsidRPr="006F3CC0">
        <w:t>Family name</w:t>
      </w:r>
      <w:r w:rsidRPr="000C40DC">
        <w:t xml:space="preserve">  </w:t>
      </w:r>
      <w:r w:rsidRPr="006F3CC0">
        <w:t xml:space="preserve"> </w:t>
      </w:r>
    </w:p>
    <w:p w14:paraId="66AA86CF" w14:textId="77777777" w:rsidR="003B2D0F" w:rsidRPr="006F3CC0" w:rsidRDefault="003B2D0F" w:rsidP="003B2D0F">
      <w:pPr>
        <w:pStyle w:val="ListBullet"/>
      </w:pPr>
      <w:r w:rsidRPr="006F3CC0">
        <w:t>Phone number</w:t>
      </w:r>
      <w:r w:rsidRPr="000C40DC">
        <w:t xml:space="preserve">  </w:t>
      </w:r>
    </w:p>
    <w:p w14:paraId="37029AE7" w14:textId="77777777" w:rsidR="003B2D0F" w:rsidRPr="006F3CC0" w:rsidRDefault="003B2D0F" w:rsidP="003B2D0F">
      <w:pPr>
        <w:pStyle w:val="ListBullet"/>
      </w:pPr>
      <w:r w:rsidRPr="006F3CC0">
        <w:t>Email address</w:t>
      </w:r>
      <w:r w:rsidRPr="000C40DC">
        <w:t xml:space="preserve">  </w:t>
      </w:r>
      <w:r w:rsidRPr="006F3CC0">
        <w:t xml:space="preserve"> </w:t>
      </w:r>
    </w:p>
    <w:p w14:paraId="1EE548A3" w14:textId="77777777" w:rsidR="003B2D0F" w:rsidRDefault="003B2D0F" w:rsidP="003B2D0F">
      <w:pPr>
        <w:pStyle w:val="ListBullet"/>
        <w:numPr>
          <w:ilvl w:val="0"/>
          <w:numId w:val="0"/>
        </w:numPr>
        <w:ind w:left="360" w:hanging="360"/>
      </w:pPr>
    </w:p>
    <w:p w14:paraId="4494BA7E" w14:textId="0AEA4D21" w:rsidR="003B2D0F" w:rsidRPr="006F3CC0" w:rsidRDefault="003B2D0F" w:rsidP="00B5017B">
      <w:pPr>
        <w:pStyle w:val="ListBullet"/>
        <w:numPr>
          <w:ilvl w:val="0"/>
          <w:numId w:val="0"/>
        </w:numPr>
        <w:ind w:left="360" w:hanging="360"/>
        <w:sectPr w:rsidR="003B2D0F" w:rsidRPr="006F3CC0" w:rsidSect="00937C6C">
          <w:pgSz w:w="11906" w:h="16838" w:code="9"/>
          <w:pgMar w:top="1418" w:right="1418" w:bottom="1418" w:left="1701" w:header="709" w:footer="709" w:gutter="0"/>
          <w:cols w:space="708"/>
          <w:docGrid w:linePitch="360"/>
        </w:sectPr>
      </w:pPr>
    </w:p>
    <w:p w14:paraId="59274887" w14:textId="35C8577F" w:rsidR="005E483D" w:rsidRDefault="003250C3" w:rsidP="005E483D">
      <w:pPr>
        <w:pStyle w:val="Heading2"/>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3FC3561C"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15F9F434" w14:textId="21DB8469"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523134DC" w:rsidR="00CC13BF" w:rsidRDefault="00CC13BF" w:rsidP="00CC13BF">
      <w:pPr>
        <w:pStyle w:val="Normalexplanatory"/>
      </w:pPr>
      <w:r>
        <w:t>6.5 months should be presented as 7 months</w:t>
      </w:r>
    </w:p>
    <w:p w14:paraId="0A525A54" w14:textId="5DA5ECA6" w:rsidR="00CC13BF" w:rsidRPr="00CC13BF" w:rsidRDefault="00CC13BF" w:rsidP="00CC13BF">
      <w:pPr>
        <w:pStyle w:val="Normalexplanatory"/>
      </w:pPr>
      <w:r>
        <w:t>$2 million should be presented as $2,000,000</w:t>
      </w:r>
      <w:r w:rsidR="00D36DA4">
        <w:t>.</w:t>
      </w:r>
    </w:p>
    <w:p w14:paraId="3B32F589" w14:textId="15CD8993" w:rsidR="005E483D" w:rsidRPr="006F3CC0" w:rsidRDefault="00BB3923" w:rsidP="006F3CC0">
      <w:pPr>
        <w:pStyle w:val="ListBullet"/>
      </w:pPr>
      <w:r w:rsidRPr="006F3CC0">
        <w:t>Has</w:t>
      </w:r>
      <w:r w:rsidR="00D36DA4" w:rsidRPr="006F3CC0">
        <w:t xml:space="preserve"> your organisation</w:t>
      </w:r>
      <w:r w:rsidRPr="006F3CC0">
        <w:t xml:space="preserve"> existed for a complete financial year?</w:t>
      </w:r>
      <w:r w:rsidR="00D36DA4" w:rsidRPr="006F3CC0">
        <w:t xml:space="preserve"> </w:t>
      </w:r>
      <w:r w:rsidR="009C6ED9" w:rsidRPr="000C40DC">
        <w:t xml:space="preserve"> </w:t>
      </w:r>
    </w:p>
    <w:p w14:paraId="317B73A1" w14:textId="3110565F" w:rsidR="00D36DA4" w:rsidRPr="006F3CC0" w:rsidRDefault="00D36DA4" w:rsidP="006F3CC0">
      <w:pPr>
        <w:pStyle w:val="ListBullet"/>
      </w:pPr>
      <w:r w:rsidRPr="006F3CC0">
        <w:t>If yes, what was the latest complete financial year?</w:t>
      </w:r>
    </w:p>
    <w:p w14:paraId="1A873506" w14:textId="34456362" w:rsidR="005E483D" w:rsidRPr="006F3CC0" w:rsidRDefault="00182735" w:rsidP="006F3CC0">
      <w:pPr>
        <w:pStyle w:val="ListBullet"/>
      </w:pPr>
      <w:r w:rsidRPr="006F3CC0">
        <w:t>If no, enter the number of months completed in the financial year to date.</w:t>
      </w:r>
    </w:p>
    <w:p w14:paraId="06E9F27A" w14:textId="48C14B64"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0A047037" w14:textId="65071709" w:rsidR="00182735" w:rsidRDefault="00E66058" w:rsidP="00182735">
      <w:pPr>
        <w:pStyle w:val="Normalexplanatory"/>
      </w:pPr>
      <w:r>
        <w:t>V</w:t>
      </w:r>
      <w:r w:rsidR="00182735" w:rsidRPr="00E46E90">
        <w:t>alue</w:t>
      </w:r>
      <w:r>
        <w:t>s</w:t>
      </w:r>
      <w:r w:rsidR="00182735" w:rsidRPr="00E46E90">
        <w:t xml:space="preserve"> must be that of the entity </w:t>
      </w:r>
      <w:r>
        <w:t>applying</w:t>
      </w:r>
      <w:r w:rsidR="00182735" w:rsidRPr="00E46E90">
        <w:t xml:space="preserve"> (the ‘applicant’), regardless of whether the entity belongs to a consolidated group for tax purposes.</w:t>
      </w:r>
    </w:p>
    <w:p w14:paraId="6751A9C5" w14:textId="35586304" w:rsidR="00182735" w:rsidRDefault="00182735" w:rsidP="000C40DC">
      <w:pPr>
        <w:pStyle w:val="ListBullet"/>
      </w:pPr>
      <w:r w:rsidRPr="00C351AE">
        <w:t>These fields are mandatory and entering $0 is acceptable if applicable</w:t>
      </w:r>
      <w:r>
        <w:t xml:space="preserve"> for your organisation</w:t>
      </w:r>
      <w:r w:rsidRPr="00C351AE">
        <w:t>.</w:t>
      </w:r>
    </w:p>
    <w:p w14:paraId="429AD578" w14:textId="61202D98" w:rsidR="00182735" w:rsidRDefault="00182735" w:rsidP="006F3CC0">
      <w:pPr>
        <w:pStyle w:val="ListBullet"/>
      </w:pPr>
      <w:r>
        <w:t xml:space="preserve">Sales </w:t>
      </w:r>
      <w:r w:rsidR="00E66058">
        <w:t>r</w:t>
      </w:r>
      <w:r>
        <w:t>evenue (</w:t>
      </w:r>
      <w:r w:rsidR="00E66058">
        <w:t>t</w:t>
      </w:r>
      <w:r>
        <w:t>urnover)</w:t>
      </w:r>
      <w:r w:rsidR="00D36DA4">
        <w:t xml:space="preserve"> </w:t>
      </w:r>
      <w:r w:rsidR="009C6ED9">
        <w:rPr>
          <w:color w:val="FF0000"/>
        </w:rPr>
        <w:t xml:space="preserve"> </w:t>
      </w:r>
    </w:p>
    <w:p w14:paraId="0C9230FE" w14:textId="194C46D7"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62191DDE" w:rsidR="00182735" w:rsidRPr="006F3CC0" w:rsidRDefault="00182735" w:rsidP="006F3CC0">
      <w:pPr>
        <w:pStyle w:val="ListBullet"/>
      </w:pPr>
      <w:r w:rsidRPr="006F3CC0">
        <w:t>Export revenue</w:t>
      </w:r>
      <w:r w:rsidR="00D36DA4" w:rsidRPr="006F3CC0">
        <w:t xml:space="preserve"> </w:t>
      </w:r>
      <w:r w:rsidR="009C6ED9" w:rsidRPr="000C40DC">
        <w:t xml:space="preserve"> </w:t>
      </w:r>
    </w:p>
    <w:p w14:paraId="796FA617" w14:textId="0C9EEDAA"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772767D7" w:rsidR="00182735" w:rsidRPr="006F3CC0" w:rsidRDefault="00182735" w:rsidP="006F3CC0">
      <w:pPr>
        <w:pStyle w:val="ListBullet"/>
      </w:pPr>
      <w:r w:rsidRPr="006F3CC0">
        <w:t>R&amp;D expenditure</w:t>
      </w:r>
      <w:r w:rsidR="00D36DA4" w:rsidRPr="006F3CC0">
        <w:t xml:space="preserve"> </w:t>
      </w:r>
      <w:r w:rsidR="009C6ED9" w:rsidRPr="000C40DC">
        <w:t xml:space="preserve"> </w:t>
      </w:r>
    </w:p>
    <w:p w14:paraId="4B43B2C5" w14:textId="17796F1E"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w:t>
      </w:r>
      <w:proofErr w:type="gramStart"/>
      <w:r w:rsidRPr="00E46E90">
        <w:t>in order to</w:t>
      </w:r>
      <w:proofErr w:type="gramEnd"/>
      <w:r w:rsidRPr="00E46E90">
        <w:t xml:space="preserve"> increase the stock of knowledge, including knowledge of </w:t>
      </w:r>
      <w:r w:rsidR="00DE644C">
        <w:t>humankind</w:t>
      </w:r>
      <w:r w:rsidRPr="00E46E90">
        <w:t>, culture and society, and the use of this stock of knowledge to devise new applications.</w:t>
      </w:r>
    </w:p>
    <w:p w14:paraId="1DC7B925" w14:textId="35BEF617" w:rsidR="00182735" w:rsidRPr="006F3CC0" w:rsidRDefault="00182735" w:rsidP="006F3CC0">
      <w:pPr>
        <w:pStyle w:val="ListBullet"/>
      </w:pPr>
      <w:r w:rsidRPr="006F3CC0">
        <w:t>Taxable income</w:t>
      </w:r>
      <w:r w:rsidR="00F34690" w:rsidRPr="006F3CC0">
        <w:t xml:space="preserve"> </w:t>
      </w:r>
      <w:r w:rsidR="009C6ED9" w:rsidRPr="000C40DC">
        <w:t xml:space="preserve"> </w:t>
      </w:r>
    </w:p>
    <w:p w14:paraId="7F2E177D" w14:textId="336D911C"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2BCDE568" w:rsidR="00182735" w:rsidRPr="006F3CC0" w:rsidRDefault="00FC7898" w:rsidP="006F3CC0">
      <w:pPr>
        <w:pStyle w:val="ListBullet"/>
      </w:pPr>
      <w:r w:rsidRPr="006F3CC0">
        <w:t>Number</w:t>
      </w:r>
      <w:r w:rsidR="00182735" w:rsidRPr="006F3CC0">
        <w:t xml:space="preserve"> of employees (headcount)</w:t>
      </w:r>
      <w:r w:rsidR="00F34690" w:rsidRPr="006F3CC0">
        <w:t xml:space="preserve"> </w:t>
      </w:r>
      <w:r w:rsidR="009C6ED9" w:rsidRPr="000C40DC">
        <w:t xml:space="preserve"> </w:t>
      </w:r>
    </w:p>
    <w:p w14:paraId="26481424" w14:textId="6DF48A30" w:rsidR="00182735" w:rsidRDefault="00182735" w:rsidP="00182735">
      <w:pPr>
        <w:pStyle w:val="Normalexplanatory"/>
      </w:pPr>
      <w:r>
        <w:t>Number of individuals who are entitled to paid leave (sick and holiday</w:t>
      </w:r>
      <w:proofErr w:type="gramStart"/>
      <w:r>
        <w:t>), or</w:t>
      </w:r>
      <w:proofErr w:type="gramEnd"/>
      <w:r>
        <w:t xml:space="preserve"> generate income from managing</w:t>
      </w:r>
      <w:r w:rsidR="00E66058">
        <w:t xml:space="preserve"> your organisation</w:t>
      </w:r>
      <w:r>
        <w:t>. This should include working proprietors and salaried directors.</w:t>
      </w:r>
    </w:p>
    <w:p w14:paraId="36397B20" w14:textId="4CE9B1F3" w:rsidR="00182735" w:rsidRPr="006F3CC0" w:rsidRDefault="00FC7898" w:rsidP="006F3CC0">
      <w:pPr>
        <w:pStyle w:val="ListBullet"/>
      </w:pPr>
      <w:r w:rsidRPr="006F3CC0">
        <w:t>Number</w:t>
      </w:r>
      <w:r w:rsidR="00182735" w:rsidRPr="006F3CC0">
        <w:t xml:space="preserve"> of independent contractors (headcount)</w:t>
      </w:r>
      <w:r w:rsidR="00F34690" w:rsidRPr="006F3CC0">
        <w:t xml:space="preserve"> </w:t>
      </w:r>
      <w:r w:rsidR="009C6ED9" w:rsidRPr="000C40DC">
        <w:t xml:space="preserve"> </w:t>
      </w:r>
    </w:p>
    <w:p w14:paraId="3EF39976" w14:textId="74E3AB49"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2F8163" w:rsidR="00DE0AFD" w:rsidRDefault="00DE0AFD" w:rsidP="00DE0AFD">
      <w:pPr>
        <w:pStyle w:val="Heading3"/>
      </w:pPr>
      <w:r>
        <w:t>ANZSIC code</w:t>
      </w:r>
    </w:p>
    <w:p w14:paraId="4613414B" w14:textId="3741944F" w:rsidR="00DE0AFD" w:rsidRDefault="00DE0AFD" w:rsidP="00DE0AFD">
      <w:r>
        <w:t xml:space="preserve">Provide </w:t>
      </w:r>
      <w:r w:rsidR="00F34690">
        <w:t xml:space="preserve">the Australian and New Zealand Standard Industrial Classification </w:t>
      </w:r>
      <w:r w:rsidR="00F34690" w:rsidRPr="00650A1D">
        <w:t>(</w:t>
      </w:r>
      <w:hyperlink r:id="rId22"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7DF5778C" w:rsidR="00DE0AFD" w:rsidRPr="006F3CC0" w:rsidRDefault="00DE0AFD" w:rsidP="006F3CC0">
      <w:pPr>
        <w:pStyle w:val="ListBullet"/>
      </w:pPr>
      <w:r w:rsidRPr="006F3CC0">
        <w:t xml:space="preserve">your organisation’s main revenue earning </w:t>
      </w:r>
      <w:r w:rsidR="00F34690" w:rsidRPr="006F3CC0">
        <w:t xml:space="preserve">ANZSIC </w:t>
      </w:r>
      <w:r w:rsidRPr="006F3CC0">
        <w:t>division</w:t>
      </w:r>
      <w:r w:rsidR="00F34690" w:rsidRPr="006F3CC0">
        <w:t>.</w:t>
      </w:r>
      <w:r w:rsidRPr="006F3CC0">
        <w:t xml:space="preserve"> </w:t>
      </w:r>
      <w:r w:rsidR="009C6ED9" w:rsidRPr="000C40DC">
        <w:t xml:space="preserve"> </w:t>
      </w:r>
    </w:p>
    <w:p w14:paraId="40C00864" w14:textId="6BA9A23D" w:rsidR="00DE0AFD" w:rsidRPr="006F3CC0" w:rsidRDefault="00DE0AFD" w:rsidP="006F3CC0">
      <w:pPr>
        <w:pStyle w:val="ListBullet"/>
      </w:pPr>
      <w:r w:rsidRPr="006F3CC0">
        <w:t xml:space="preserve">your organisation’s main revenue earning </w:t>
      </w:r>
      <w:r w:rsidR="00F34690" w:rsidRPr="006F3CC0">
        <w:t xml:space="preserve">ANZSIC </w:t>
      </w:r>
      <w:r w:rsidRPr="006F3CC0">
        <w:t>class</w:t>
      </w:r>
      <w:r w:rsidR="00F34690" w:rsidRPr="006F3CC0">
        <w:t>.</w:t>
      </w:r>
      <w:r w:rsidRPr="006F3CC0">
        <w:t xml:space="preserve"> </w:t>
      </w:r>
      <w:r w:rsidR="009C6ED9" w:rsidRPr="000C40DC">
        <w:t xml:space="preserve"> </w:t>
      </w:r>
    </w:p>
    <w:p w14:paraId="220EADFC" w14:textId="55FDBFAB" w:rsidR="00DE0AFD" w:rsidRDefault="00DE0AFD" w:rsidP="00DE0AFD">
      <w:pPr>
        <w:pStyle w:val="Heading3"/>
      </w:pPr>
      <w:r>
        <w:lastRenderedPageBreak/>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2D3A0A">
      <w:pPr>
        <w:pStyle w:val="Heading2"/>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3" w:history="1">
        <w:proofErr w:type="spellStart"/>
        <w:r w:rsidRPr="000B5B95" w:rsidDel="00176737">
          <w:rPr>
            <w:rStyle w:val="Hyperlink"/>
          </w:rPr>
          <w:t>GrantConnect</w:t>
        </w:r>
        <w:proofErr w:type="spellEnd"/>
      </w:hyperlink>
      <w:r w:rsidR="00605C58" w:rsidDel="00176737">
        <w:t xml:space="preserve"> and other government publications. </w:t>
      </w:r>
      <w:r w:rsidRPr="00E46E90" w:rsidDel="00176737">
        <w:t>Published details include:</w:t>
      </w:r>
    </w:p>
    <w:p w14:paraId="7314D97E" w14:textId="3E1294BC" w:rsidR="00E278B0" w:rsidRPr="006F3CC0" w:rsidDel="00176737" w:rsidRDefault="00E278B0" w:rsidP="006F3CC0">
      <w:pPr>
        <w:pStyle w:val="ListBulletItalics"/>
      </w:pPr>
      <w:r w:rsidRPr="006F3CC0" w:rsidDel="00176737">
        <w:t>name of the grant recipient</w:t>
      </w:r>
    </w:p>
    <w:p w14:paraId="01E8B568" w14:textId="707AE997" w:rsidR="00E278B0" w:rsidRPr="006F3CC0" w:rsidDel="00176737" w:rsidRDefault="00E278B0" w:rsidP="006F3CC0">
      <w:pPr>
        <w:pStyle w:val="ListBulletItalics"/>
      </w:pPr>
      <w:r w:rsidRPr="006F3CC0" w:rsidDel="00176737">
        <w:t>a project title</w:t>
      </w:r>
    </w:p>
    <w:p w14:paraId="5784095B" w14:textId="249AD426" w:rsidR="00E278B0" w:rsidRPr="006F3CC0" w:rsidDel="00176737" w:rsidRDefault="00E278B0" w:rsidP="006F3CC0">
      <w:pPr>
        <w:pStyle w:val="ListBulletItalics"/>
      </w:pPr>
      <w:r w:rsidRPr="006F3CC0" w:rsidDel="00176737">
        <w:t>a brief project description and its intended outcome</w:t>
      </w:r>
    </w:p>
    <w:p w14:paraId="7F67D933" w14:textId="6722FAEF" w:rsidR="00E278B0" w:rsidRPr="006F3CC0" w:rsidDel="00176737" w:rsidRDefault="00E278B0" w:rsidP="006F3CC0">
      <w:pPr>
        <w:pStyle w:val="ListBulletItalics"/>
      </w:pPr>
      <w:r w:rsidRPr="006F3CC0" w:rsidDel="00176737">
        <w:t xml:space="preserve">amount of grant funding awarded. </w:t>
      </w:r>
    </w:p>
    <w:p w14:paraId="574B41BC" w14:textId="2C9B34C3" w:rsidR="004E78F2" w:rsidRDefault="00A90A16" w:rsidP="004E78F2">
      <w:pPr>
        <w:pStyle w:val="Heading3"/>
      </w:pPr>
      <w:r>
        <w:t>Project title and description</w:t>
      </w:r>
    </w:p>
    <w:p w14:paraId="5943E7B1" w14:textId="73D61B2C" w:rsidR="00A90A16" w:rsidRDefault="00A90A16" w:rsidP="00A90A16">
      <w:pPr>
        <w:rPr>
          <w:lang w:eastAsia="en-AU"/>
        </w:rPr>
      </w:pPr>
      <w:r>
        <w:rPr>
          <w:lang w:eastAsia="en-AU"/>
        </w:rPr>
        <w:t>Provide a project title</w:t>
      </w:r>
      <w:r w:rsidR="00E278B0">
        <w:rPr>
          <w:lang w:eastAsia="en-AU"/>
        </w:rPr>
        <w:t>.</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655BBC63"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it will </w:t>
      </w:r>
      <w:r w:rsidR="00726520" w:rsidRPr="000C40DC">
        <w:t>drive structural and cultural change to increase women’s skilled participation in the construction, clean energy, advanced manufacturing, and digital and technology industries and sectors.</w:t>
      </w:r>
      <w:r w:rsidR="00726520" w:rsidRPr="00EE1E61" w:rsidDel="00726520">
        <w:rPr>
          <w:highlight w:val="yellow"/>
        </w:rPr>
        <w:t xml:space="preserve"> </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38088F60" w:rsidR="00EF741B" w:rsidRDefault="00EF741B" w:rsidP="00EF741B">
      <w:r w:rsidRPr="00E46E90">
        <w:t xml:space="preserve">Provide a </w:t>
      </w:r>
      <w:r>
        <w:t>detailed description</w:t>
      </w:r>
      <w:r w:rsidRPr="00E46E90">
        <w:t xml:space="preserve"> of your project</w:t>
      </w:r>
      <w:r>
        <w:t xml:space="preserve"> </w:t>
      </w:r>
      <w:r w:rsidRPr="00E46E90">
        <w:t>includ</w:t>
      </w:r>
      <w:r>
        <w:t>ing</w:t>
      </w:r>
      <w:r w:rsidRPr="00E46E90">
        <w:t xml:space="preserve"> </w:t>
      </w:r>
      <w:r>
        <w:t xml:space="preserve">the project scope and </w:t>
      </w:r>
      <w:r w:rsidRPr="00E46E90">
        <w:t>key activities</w:t>
      </w:r>
      <w:r>
        <w:t>.</w:t>
      </w:r>
      <w:r w:rsidR="00685F38">
        <w:t xml:space="preserve"> </w:t>
      </w:r>
      <w:r w:rsidR="009C6ED9">
        <w:rPr>
          <w:color w:val="FF0000"/>
        </w:rPr>
        <w:t xml:space="preserve"> </w:t>
      </w:r>
    </w:p>
    <w:p w14:paraId="32EF8065" w14:textId="05E54030" w:rsidR="003B792F" w:rsidRDefault="003B792F" w:rsidP="003B792F">
      <w:pPr>
        <w:pStyle w:val="Normalexplanatory"/>
      </w:pPr>
      <w:r>
        <w:t xml:space="preserve">Your response is limited to 5000 characters including spaces and does not support formatting. </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169A5A4F" w14:textId="3D293C61" w:rsidR="000B6647" w:rsidRPr="000B6647" w:rsidRDefault="003B792F" w:rsidP="000B6647">
      <w:pPr>
        <w:pStyle w:val="Normalexplanatory"/>
      </w:pPr>
      <w:r>
        <w:t>Your response is limited to 5000 characters including spaces and does not support formatting</w:t>
      </w:r>
      <w:r w:rsidR="00027212">
        <w:t>.</w:t>
      </w:r>
      <w:r w:rsidR="00EF741B">
        <w:t xml:space="preserve"> </w:t>
      </w:r>
      <w:r w:rsidR="009C6ED9">
        <w:rPr>
          <w:color w:val="FF0000"/>
        </w:rPr>
        <w:t xml:space="preserve"> </w:t>
      </w:r>
      <w:bookmarkStart w:id="6" w:name="_Hlk178161171"/>
    </w:p>
    <w:bookmarkEnd w:id="6"/>
    <w:p w14:paraId="63C4CDA8" w14:textId="5734A97E" w:rsidR="00CD18FB" w:rsidRDefault="00CD18FB" w:rsidP="00CD18FB">
      <w:pPr>
        <w:pStyle w:val="Heading3"/>
      </w:pPr>
      <w:r>
        <w:t>Project duration</w:t>
      </w:r>
    </w:p>
    <w:p w14:paraId="02D7859E" w14:textId="77777777" w:rsidR="00B7764E" w:rsidRDefault="00041962" w:rsidP="00B22C5A">
      <w:pPr>
        <w:pStyle w:val="Normalexplanatory"/>
      </w:pPr>
      <w:r w:rsidRPr="00644505">
        <w:t>Your project must be completed in line with the dates provided in the grant opportunity guidelines.</w:t>
      </w:r>
      <w:r w:rsidR="00B22C5A">
        <w:t xml:space="preserve"> </w:t>
      </w:r>
    </w:p>
    <w:p w14:paraId="54951051" w14:textId="7E842602" w:rsidR="00B22C5A" w:rsidRDefault="00B7764E" w:rsidP="00B7764E">
      <w:pPr>
        <w:pStyle w:val="Normalexplanatory"/>
      </w:pPr>
      <w:r>
        <w:t xml:space="preserve">If you are successful, we expect you will be able to commence your project </w:t>
      </w:r>
      <w:r w:rsidRPr="004230ED">
        <w:t xml:space="preserve">around </w:t>
      </w:r>
      <w:r w:rsidRPr="00550788">
        <w:t>February 2025</w:t>
      </w:r>
      <w:r>
        <w:t xml:space="preserve">. Your project must be completed within </w:t>
      </w:r>
      <w:r w:rsidRPr="004E74E5">
        <w:t>36 months from the project start date and no later than 31 March 2028</w:t>
      </w:r>
      <w:r>
        <w:t>.</w:t>
      </w:r>
    </w:p>
    <w:p w14:paraId="03B106E8" w14:textId="308A9A6E" w:rsidR="0016611E" w:rsidRDefault="00176737" w:rsidP="0016611E">
      <w:pPr>
        <w:pStyle w:val="Normalexplanatory"/>
      </w:pPr>
      <w:r w:rsidRPr="00AA0512">
        <w:t xml:space="preserve">The start and end dates you enter here will </w:t>
      </w:r>
      <w:r w:rsidR="00914A95">
        <w:t xml:space="preserve">determine the </w:t>
      </w:r>
      <w:r w:rsidRPr="00AA0512">
        <w:t>financial years in the project budget on the next page.</w:t>
      </w:r>
    </w:p>
    <w:p w14:paraId="77F078E1" w14:textId="0DB56A05" w:rsidR="0016611E" w:rsidDel="00B22C5A" w:rsidRDefault="0016611E" w:rsidP="0016611E">
      <w:pPr>
        <w:pStyle w:val="Normalexplanatory"/>
      </w:pPr>
      <w:r w:rsidRPr="0016611E">
        <w:t xml:space="preserve"> </w:t>
      </w:r>
      <w:r>
        <w:t xml:space="preserve">The project length will be calculated by the start and end dates you enter. </w:t>
      </w:r>
    </w:p>
    <w:p w14:paraId="27EA0988" w14:textId="73E11B19" w:rsidR="00BC6D60" w:rsidRPr="006F3CC0" w:rsidRDefault="00BC6D60" w:rsidP="006F3CC0">
      <w:pPr>
        <w:pStyle w:val="ListBullet"/>
      </w:pPr>
      <w:r w:rsidRPr="006F3CC0">
        <w:t xml:space="preserve">Estimated project </w:t>
      </w:r>
      <w:r w:rsidR="00CD18FB" w:rsidRPr="006F3CC0">
        <w:t>start</w:t>
      </w:r>
      <w:r w:rsidRPr="006F3CC0">
        <w:t xml:space="preserve"> date</w:t>
      </w:r>
      <w:r w:rsidR="00685F38" w:rsidRPr="006F3CC0">
        <w:t xml:space="preserve"> </w:t>
      </w:r>
      <w:r w:rsidR="009C6ED9" w:rsidRPr="00644505">
        <w:t xml:space="preserve"> </w:t>
      </w:r>
    </w:p>
    <w:p w14:paraId="587C7681" w14:textId="1DD97735" w:rsidR="00BC6D60" w:rsidRPr="006F3CC0" w:rsidRDefault="00BC6D60" w:rsidP="006F3CC0">
      <w:pPr>
        <w:pStyle w:val="ListBullet"/>
      </w:pPr>
      <w:r w:rsidRPr="006F3CC0">
        <w:lastRenderedPageBreak/>
        <w:t xml:space="preserve">Estimated project </w:t>
      </w:r>
      <w:r w:rsidR="00CD18FB" w:rsidRPr="006F3CC0">
        <w:t>end</w:t>
      </w:r>
      <w:r w:rsidRPr="006F3CC0">
        <w:t xml:space="preserve"> date</w:t>
      </w:r>
      <w:r w:rsidR="00685F38" w:rsidRPr="006F3CC0">
        <w:t xml:space="preserve"> </w:t>
      </w:r>
      <w:r w:rsidR="009C6ED9" w:rsidRPr="00644505">
        <w:t xml:space="preserve"> </w:t>
      </w:r>
    </w:p>
    <w:p w14:paraId="2482FB8E" w14:textId="7E9A8189" w:rsidR="00BC6D60" w:rsidRPr="006F3CC0" w:rsidRDefault="00BC6D60" w:rsidP="006F3CC0">
      <w:pPr>
        <w:pStyle w:val="ListBullet"/>
      </w:pPr>
      <w:r w:rsidRPr="006F3CC0">
        <w:t xml:space="preserve">Estimated project </w:t>
      </w:r>
      <w:r w:rsidR="006A6910" w:rsidRPr="006F3CC0">
        <w:t xml:space="preserve">duration </w:t>
      </w:r>
      <w:r w:rsidRPr="006F3CC0">
        <w:t>(in months)</w:t>
      </w:r>
    </w:p>
    <w:p w14:paraId="228A58DB" w14:textId="2DD02130" w:rsidR="00B51D67" w:rsidRPr="00644505" w:rsidRDefault="00CD18FB" w:rsidP="00B51D67">
      <w:pPr>
        <w:pStyle w:val="Heading3"/>
      </w:pPr>
      <w:r w:rsidRPr="00644505">
        <w:t>Proje</w:t>
      </w:r>
      <w:r w:rsidR="008F48A4" w:rsidRPr="00644505">
        <w:t>ct</w:t>
      </w:r>
      <w:r w:rsidRPr="00644505">
        <w:t xml:space="preserve"> m</w:t>
      </w:r>
      <w:r w:rsidR="00B51D67" w:rsidRPr="00644505">
        <w:t>ilestones</w:t>
      </w:r>
    </w:p>
    <w:p w14:paraId="6FD44DB0" w14:textId="790D2AB0" w:rsidR="00B51D67" w:rsidRDefault="00924E48" w:rsidP="00B51D67">
      <w:r>
        <w:t xml:space="preserve">Provide details on the project milestones including the key activities occurring at each milestone. </w:t>
      </w:r>
    </w:p>
    <w:p w14:paraId="600A5EBD" w14:textId="62023F13" w:rsidR="00B22C5A" w:rsidRDefault="00924E48" w:rsidP="00924E48">
      <w:pPr>
        <w:pStyle w:val="Normalexplanatory"/>
      </w:pPr>
      <w:r>
        <w:t xml:space="preserve">The milestone </w:t>
      </w:r>
      <w:proofErr w:type="gramStart"/>
      <w:r>
        <w:t>start</w:t>
      </w:r>
      <w:proofErr w:type="gramEnd"/>
      <w:r>
        <w:t xml:space="preserve"> and end dates must be </w:t>
      </w:r>
      <w:r w:rsidR="00B22C5A">
        <w:t xml:space="preserve">within </w:t>
      </w:r>
      <w:r>
        <w:t xml:space="preserve">the project start and end dates. </w:t>
      </w:r>
      <w:r w:rsidR="004673B6" w:rsidRPr="00644505">
        <w:t xml:space="preserve">You can add up to </w:t>
      </w:r>
      <w:r w:rsidR="00F978B7" w:rsidRPr="00B5017B">
        <w:t>10</w:t>
      </w:r>
      <w:r w:rsidR="004673B6" w:rsidRPr="00B5017B">
        <w:t xml:space="preserve"> </w:t>
      </w:r>
      <w:r w:rsidR="004673B6" w:rsidRPr="00644505">
        <w:t>milestones</w:t>
      </w:r>
      <w:r w:rsidR="009D6083" w:rsidRPr="00644505">
        <w:t>.</w:t>
      </w:r>
    </w:p>
    <w:p w14:paraId="6ABC12A4" w14:textId="3ABF0019" w:rsidR="003024A3" w:rsidRPr="006F3CC0" w:rsidRDefault="003024A3" w:rsidP="006F3CC0">
      <w:pPr>
        <w:pStyle w:val="ListBullet"/>
      </w:pPr>
      <w:r w:rsidRPr="006F3CC0">
        <w:t xml:space="preserve">Milestone </w:t>
      </w:r>
      <w:r w:rsidR="008C1BE2" w:rsidRPr="006F3CC0">
        <w:t>title</w:t>
      </w:r>
      <w:r w:rsidR="00B22C5A" w:rsidRPr="006F3CC0">
        <w:t xml:space="preserve"> </w:t>
      </w:r>
      <w:r w:rsidR="009C6ED9" w:rsidRPr="00644505">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4C73A2BC" w:rsidR="003024A3" w:rsidRPr="006F3CC0" w:rsidRDefault="003024A3" w:rsidP="006F3CC0">
      <w:pPr>
        <w:pStyle w:val="ListBullet"/>
      </w:pPr>
      <w:r w:rsidRPr="006F3CC0">
        <w:t>Description</w:t>
      </w:r>
      <w:r w:rsidR="00B22C5A" w:rsidRPr="006F3CC0">
        <w:t xml:space="preserve"> </w:t>
      </w:r>
      <w:r w:rsidR="009C6ED9" w:rsidRPr="00644505">
        <w:t xml:space="preserve"> </w:t>
      </w:r>
    </w:p>
    <w:p w14:paraId="614A4E5F" w14:textId="3118EBFB" w:rsidR="00F83927" w:rsidRDefault="00F83927" w:rsidP="00F83927">
      <w:pPr>
        <w:pStyle w:val="Normalexplanatory"/>
      </w:pPr>
      <w:r>
        <w:t>Your response is limited to 750 characters including spaces and does not support formatting.</w:t>
      </w:r>
    </w:p>
    <w:p w14:paraId="1D92161F" w14:textId="0B36F678" w:rsidR="003024A3" w:rsidRPr="006F3CC0" w:rsidRDefault="003024A3" w:rsidP="006F3CC0">
      <w:pPr>
        <w:pStyle w:val="ListBullet"/>
      </w:pPr>
      <w:r w:rsidRPr="006F3CC0">
        <w:t>Estimated start date</w:t>
      </w:r>
      <w:r w:rsidR="00B22C5A" w:rsidRPr="006F3CC0">
        <w:t xml:space="preserve"> </w:t>
      </w:r>
      <w:r w:rsidR="009C6ED9" w:rsidRPr="00644505">
        <w:t xml:space="preserve"> </w:t>
      </w:r>
    </w:p>
    <w:p w14:paraId="66905890" w14:textId="569A09D9" w:rsidR="00265C47" w:rsidRPr="006F3CC0" w:rsidRDefault="003024A3" w:rsidP="006F3CC0">
      <w:pPr>
        <w:pStyle w:val="ListBullet"/>
      </w:pPr>
      <w:r w:rsidRPr="006F3CC0">
        <w:t>Estimated end date</w:t>
      </w:r>
      <w:r w:rsidR="00B22C5A" w:rsidRPr="006F3CC0">
        <w:t xml:space="preserve"> </w:t>
      </w:r>
      <w:r w:rsidR="009C6ED9" w:rsidRPr="00644505">
        <w:t xml:space="preserve"> </w:t>
      </w:r>
    </w:p>
    <w:p w14:paraId="4A937A95" w14:textId="67C88270" w:rsidR="008C1BE2" w:rsidRPr="00644505" w:rsidRDefault="008C1BE2" w:rsidP="006F3CC0">
      <w:pPr>
        <w:pStyle w:val="ListBullet"/>
      </w:pPr>
      <w:r w:rsidRPr="00644505">
        <w:t xml:space="preserve">Expenditure </w:t>
      </w:r>
      <w:proofErr w:type="gramStart"/>
      <w:r w:rsidRPr="00644505">
        <w:t>estimate</w:t>
      </w:r>
      <w:proofErr w:type="gramEnd"/>
      <w:r w:rsidRPr="00644505">
        <w:t xml:space="preserve"> for each milestone</w:t>
      </w:r>
    </w:p>
    <w:p w14:paraId="11AD9A00" w14:textId="77777777" w:rsidR="00B04E0E" w:rsidRDefault="00B04E0E" w:rsidP="00B04E0E">
      <w:pPr>
        <w:pStyle w:val="Heading3"/>
      </w:pPr>
      <w:r>
        <w:t>Project location</w:t>
      </w:r>
    </w:p>
    <w:p w14:paraId="59738834" w14:textId="6698782A"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 xml:space="preserve">e </w:t>
      </w:r>
      <w:proofErr w:type="gramStart"/>
      <w:r w:rsidR="008C1BE2">
        <w:rPr>
          <w:lang w:eastAsia="en-AU"/>
        </w:rPr>
        <w:t>undertaken</w:t>
      </w:r>
      <w:proofErr w:type="gramEnd"/>
      <w:r w:rsidR="008C1BE2">
        <w:rPr>
          <w:lang w:eastAsia="en-AU"/>
        </w:rPr>
        <w:t xml:space="preserve"> and the estimated percentage</w:t>
      </w:r>
      <w:r>
        <w:rPr>
          <w:lang w:eastAsia="en-AU"/>
        </w:rPr>
        <w:t xml:space="preserve"> of project value expected to be undertaken at that site. </w:t>
      </w:r>
      <w:r w:rsidR="008C1BE2">
        <w:rPr>
          <w:lang w:eastAsia="en-AU"/>
        </w:rPr>
        <w:t xml:space="preserve">If you have multiple </w:t>
      </w:r>
      <w:proofErr w:type="gramStart"/>
      <w:r w:rsidR="008C1BE2">
        <w:rPr>
          <w:lang w:eastAsia="en-AU"/>
        </w:rPr>
        <w:t>sites</w:t>
      </w:r>
      <w:proofErr w:type="gramEnd"/>
      <w:r w:rsidR="008C1BE2">
        <w:rPr>
          <w:lang w:eastAsia="en-AU"/>
        </w:rPr>
        <w:t xml:space="preserve">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Pr="006F3CC0" w:rsidRDefault="00B04E0E" w:rsidP="006F3CC0">
      <w:pPr>
        <w:pStyle w:val="ListBullet"/>
      </w:pPr>
      <w:r w:rsidRPr="006F3CC0">
        <w:t>Project site address</w:t>
      </w:r>
      <w:r w:rsidR="003C5D54" w:rsidRPr="006F3CC0">
        <w:t xml:space="preserve"> </w:t>
      </w:r>
      <w:r w:rsidR="009C6ED9" w:rsidRPr="00644505">
        <w:t xml:space="preserve"> </w:t>
      </w:r>
    </w:p>
    <w:p w14:paraId="5ECAFC64" w14:textId="250950B6" w:rsidR="00B04E0E" w:rsidRPr="006F3CC0" w:rsidRDefault="00B04E0E" w:rsidP="006F3CC0">
      <w:pPr>
        <w:pStyle w:val="ListBullet"/>
      </w:pPr>
      <w:r w:rsidRPr="006F3CC0">
        <w:t xml:space="preserve">Estimated </w:t>
      </w:r>
      <w:r w:rsidR="008C1BE2" w:rsidRPr="006F3CC0">
        <w:t>percentage</w:t>
      </w:r>
      <w:r w:rsidRPr="006F3CC0">
        <w:t xml:space="preserve"> of project value expected to be undertaken at site</w:t>
      </w:r>
      <w:r w:rsidR="003C5D54" w:rsidRPr="006F3CC0">
        <w:t xml:space="preserve"> </w:t>
      </w:r>
      <w:r w:rsidR="009C6ED9" w:rsidRPr="00644505">
        <w:t xml:space="preserve"> </w:t>
      </w:r>
    </w:p>
    <w:p w14:paraId="6E296790" w14:textId="77777777" w:rsidR="002D0AC6" w:rsidRDefault="002D0AC6" w:rsidP="002D0AC6">
      <w:pPr>
        <w:pStyle w:val="Heading3"/>
      </w:pPr>
      <w:r>
        <w:t>Disclosure of financial penalties</w:t>
      </w:r>
    </w:p>
    <w:p w14:paraId="7F3B5375" w14:textId="716A1461" w:rsidR="002D0AC6" w:rsidRDefault="002D0AC6" w:rsidP="002D0AC6">
      <w:pPr>
        <w:rPr>
          <w:lang w:eastAsia="en-AU"/>
        </w:rPr>
      </w:pPr>
      <w:r w:rsidRPr="00730108">
        <w:rPr>
          <w:lang w:eastAsia="en-AU"/>
        </w:rPr>
        <w:t xml:space="preserve">Have any of your board members, management or persons of authority been subject to any pecuniary penalty, whether civil, criminal or administrative, imposed by a Commonwealth, </w:t>
      </w:r>
      <w:r>
        <w:rPr>
          <w:lang w:eastAsia="en-AU"/>
        </w:rPr>
        <w:t>s</w:t>
      </w:r>
      <w:r w:rsidRPr="00730108">
        <w:rPr>
          <w:lang w:eastAsia="en-AU"/>
        </w:rPr>
        <w:t xml:space="preserve">tate, or </w:t>
      </w:r>
      <w:r>
        <w:rPr>
          <w:lang w:eastAsia="en-AU"/>
        </w:rPr>
        <w:t>t</w:t>
      </w:r>
      <w:r w:rsidRPr="00730108">
        <w:rPr>
          <w:lang w:eastAsia="en-AU"/>
        </w:rPr>
        <w:t xml:space="preserve">erritory court or a Commonwealth, </w:t>
      </w:r>
      <w:r>
        <w:rPr>
          <w:lang w:eastAsia="en-AU"/>
        </w:rPr>
        <w:t>s</w:t>
      </w:r>
      <w:r w:rsidRPr="00730108">
        <w:rPr>
          <w:lang w:eastAsia="en-AU"/>
        </w:rPr>
        <w:t xml:space="preserve">tate, or </w:t>
      </w:r>
      <w:r>
        <w:rPr>
          <w:lang w:eastAsia="en-AU"/>
        </w:rPr>
        <w:t>t</w:t>
      </w:r>
      <w:r w:rsidRPr="00730108">
        <w:rPr>
          <w:lang w:eastAsia="en-AU"/>
        </w:rPr>
        <w:t>erritory entity</w:t>
      </w:r>
      <w:r>
        <w:rPr>
          <w:lang w:eastAsia="en-AU"/>
        </w:rPr>
        <w:t>?</w:t>
      </w:r>
      <w:r w:rsidR="003C5D54">
        <w:t xml:space="preserve"> </w:t>
      </w:r>
      <w:r w:rsidR="009C6ED9">
        <w:rPr>
          <w:color w:val="FF0000"/>
        </w:rPr>
        <w:t xml:space="preserve"> </w:t>
      </w:r>
    </w:p>
    <w:p w14:paraId="21FDB2A1"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penalty.</w:t>
      </w:r>
    </w:p>
    <w:p w14:paraId="1CBA9F89"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3DA3C4EE" w14:textId="77777777" w:rsidR="002D0AC6" w:rsidRDefault="002D0AC6">
      <w:pPr>
        <w:spacing w:before="0" w:after="200" w:line="276" w:lineRule="auto"/>
        <w:rPr>
          <w:i/>
          <w:color w:val="264F90"/>
          <w:lang w:eastAsia="en-AU"/>
        </w:rPr>
      </w:pPr>
      <w:r>
        <w:br w:type="page"/>
      </w:r>
    </w:p>
    <w:p w14:paraId="110600A1" w14:textId="77777777" w:rsidR="009C6ED9" w:rsidRPr="00644505" w:rsidRDefault="009C6ED9" w:rsidP="009C6ED9">
      <w:pPr>
        <w:pStyle w:val="Heading2"/>
      </w:pPr>
      <w:r w:rsidRPr="00644505">
        <w:lastRenderedPageBreak/>
        <w:t>Project partners</w:t>
      </w:r>
    </w:p>
    <w:p w14:paraId="3B5DF39C" w14:textId="77777777" w:rsidR="009C6ED9" w:rsidRDefault="009C6ED9" w:rsidP="009C6ED9">
      <w:r>
        <w:t xml:space="preserve">Provide details about all project partners. </w:t>
      </w:r>
    </w:p>
    <w:p w14:paraId="1E577560" w14:textId="7AC41B99" w:rsidR="009C6ED9" w:rsidRDefault="009C6ED9" w:rsidP="009C6ED9">
      <w:pPr>
        <w:pStyle w:val="Normalexplanatory"/>
      </w:pPr>
      <w:r>
        <w:t xml:space="preserve">For details about project partner </w:t>
      </w:r>
      <w:r w:rsidR="00DC188D">
        <w:t>requirements please</w:t>
      </w:r>
      <w:r>
        <w:t xml:space="preserve"> refer to </w:t>
      </w:r>
      <w:r w:rsidR="00DC188D">
        <w:t xml:space="preserve">section 4 of </w:t>
      </w:r>
      <w:r>
        <w:t>the grant opportunity guidelines.</w:t>
      </w:r>
    </w:p>
    <w:p w14:paraId="1F7A0347" w14:textId="48DED5BE" w:rsidR="00DC188D" w:rsidRDefault="00DC188D" w:rsidP="009C6ED9">
      <w:pPr>
        <w:pStyle w:val="Normalexplanatory"/>
      </w:pPr>
      <w:r>
        <w:t xml:space="preserve">For details about joint applications, please refer to 7.2. </w:t>
      </w:r>
    </w:p>
    <w:p w14:paraId="17BF5A50" w14:textId="77777777" w:rsidR="009C6ED9" w:rsidRDefault="009C6ED9" w:rsidP="009C6ED9">
      <w:r>
        <w:t xml:space="preserve">You must provide: </w:t>
      </w:r>
    </w:p>
    <w:p w14:paraId="22F875DF" w14:textId="1EA99CC4" w:rsidR="009C6ED9" w:rsidRPr="003A3131" w:rsidRDefault="009C6ED9" w:rsidP="003A3131">
      <w:pPr>
        <w:pStyle w:val="ListBullet"/>
      </w:pPr>
      <w:r w:rsidRPr="003A3131">
        <w:t>Australian Business Number (ABN)</w:t>
      </w:r>
      <w:r w:rsidR="0031251C" w:rsidRPr="003A3131">
        <w:t xml:space="preserve"> </w:t>
      </w:r>
    </w:p>
    <w:p w14:paraId="30CEB871" w14:textId="77777777" w:rsidR="009C6ED9" w:rsidRPr="003A3131" w:rsidRDefault="009C6ED9" w:rsidP="003A3131">
      <w:pPr>
        <w:pStyle w:val="ListBullet"/>
      </w:pPr>
      <w:r w:rsidRPr="003A3131">
        <w:t>Other registration number where applicable</w:t>
      </w:r>
    </w:p>
    <w:p w14:paraId="05868505" w14:textId="6DEA102A" w:rsidR="009C6ED9" w:rsidRPr="003A3131" w:rsidRDefault="0031251C" w:rsidP="003A3131">
      <w:pPr>
        <w:pStyle w:val="ListBullet"/>
      </w:pPr>
      <w:r w:rsidRPr="003A3131">
        <w:t xml:space="preserve">Australian </w:t>
      </w:r>
      <w:r w:rsidR="009C6ED9" w:rsidRPr="003A3131">
        <w:t>Business address</w:t>
      </w:r>
    </w:p>
    <w:p w14:paraId="025FA4B4" w14:textId="4201D6BB" w:rsidR="00DC188D" w:rsidRDefault="009C6ED9" w:rsidP="00626364">
      <w:pPr>
        <w:pStyle w:val="ListBullet"/>
        <w:rPr>
          <w:lang w:eastAsia="en-US"/>
        </w:rPr>
      </w:pPr>
      <w:r w:rsidRPr="003A3131">
        <w:t xml:space="preserve">Project partner letter of </w:t>
      </w:r>
      <w:r w:rsidR="000B6647">
        <w:t>commitment</w:t>
      </w:r>
      <w:r w:rsidR="000B6647" w:rsidRPr="003A3131">
        <w:t xml:space="preserve"> </w:t>
      </w:r>
      <w:r w:rsidRPr="003A3131">
        <w:t>attached.</w:t>
      </w:r>
      <w:r w:rsidR="000B6647">
        <w:rPr>
          <w:lang w:eastAsia="en-US"/>
        </w:rPr>
        <w:t xml:space="preserve"> </w:t>
      </w:r>
      <w:r w:rsidR="00DC188D">
        <w:rPr>
          <w:lang w:eastAsia="en-US"/>
        </w:rPr>
        <w:t>Each letter of commitment should include:</w:t>
      </w:r>
    </w:p>
    <w:p w14:paraId="2A3E3B2D" w14:textId="77777777" w:rsidR="00DC188D" w:rsidRDefault="00DC188D" w:rsidP="00701C44">
      <w:pPr>
        <w:pStyle w:val="ListBullet"/>
        <w:numPr>
          <w:ilvl w:val="2"/>
          <w:numId w:val="3"/>
        </w:numPr>
        <w:rPr>
          <w:lang w:eastAsia="en-US"/>
        </w:rPr>
      </w:pPr>
      <w:r>
        <w:rPr>
          <w:lang w:eastAsia="en-US"/>
        </w:rPr>
        <w:t>details of the project partner and their ABN (or ACN)</w:t>
      </w:r>
    </w:p>
    <w:p w14:paraId="3070F726" w14:textId="54DAC9FB" w:rsidR="00DC188D" w:rsidRDefault="00DC188D" w:rsidP="00701C44">
      <w:pPr>
        <w:pStyle w:val="ListBullet"/>
        <w:numPr>
          <w:ilvl w:val="2"/>
          <w:numId w:val="3"/>
        </w:numPr>
        <w:rPr>
          <w:lang w:eastAsia="en-US"/>
        </w:rPr>
      </w:pPr>
      <w:r>
        <w:rPr>
          <w:lang w:eastAsia="en-US"/>
        </w:rPr>
        <w:t>declaration that the project partner is eligible (see Section 4)</w:t>
      </w:r>
    </w:p>
    <w:p w14:paraId="78C63BC7" w14:textId="77777777" w:rsidR="00DC188D" w:rsidRDefault="00DC188D" w:rsidP="00701C44">
      <w:pPr>
        <w:pStyle w:val="ListBullet"/>
        <w:numPr>
          <w:ilvl w:val="2"/>
          <w:numId w:val="3"/>
        </w:numPr>
        <w:rPr>
          <w:lang w:eastAsia="en-US"/>
        </w:rPr>
      </w:pPr>
      <w:r>
        <w:rPr>
          <w:lang w:eastAsia="en-US"/>
        </w:rPr>
        <w:t>an overview of how the project partner will work with the lead organisation and any other project partners in the group to successfully complete the project</w:t>
      </w:r>
    </w:p>
    <w:p w14:paraId="67F02C5D" w14:textId="77777777" w:rsidR="00DC188D" w:rsidRDefault="00DC188D" w:rsidP="00701C44">
      <w:pPr>
        <w:pStyle w:val="ListBullet"/>
        <w:numPr>
          <w:ilvl w:val="2"/>
          <w:numId w:val="3"/>
        </w:numPr>
        <w:rPr>
          <w:lang w:eastAsia="en-US"/>
        </w:rPr>
      </w:pPr>
      <w:r>
        <w:rPr>
          <w:lang w:eastAsia="en-US"/>
        </w:rPr>
        <w:t>an outline of the relevant experience and/or expertise the project partner will bring to the group</w:t>
      </w:r>
    </w:p>
    <w:p w14:paraId="03E2DB5B" w14:textId="77777777" w:rsidR="00DC188D" w:rsidRDefault="00DC188D" w:rsidP="00701C44">
      <w:pPr>
        <w:pStyle w:val="ListBullet"/>
        <w:numPr>
          <w:ilvl w:val="2"/>
          <w:numId w:val="3"/>
        </w:numPr>
        <w:rPr>
          <w:lang w:eastAsia="en-US"/>
        </w:rPr>
      </w:pPr>
      <w:r>
        <w:rPr>
          <w:lang w:eastAsia="en-US"/>
        </w:rPr>
        <w:t>the roles/responsibilities the project partner will undertake, and the resources it will contribute (if any)</w:t>
      </w:r>
    </w:p>
    <w:p w14:paraId="3105F74B" w14:textId="77777777" w:rsidR="00DC188D" w:rsidRDefault="00DC188D" w:rsidP="00701C44">
      <w:pPr>
        <w:pStyle w:val="ListBullet"/>
        <w:numPr>
          <w:ilvl w:val="2"/>
          <w:numId w:val="3"/>
        </w:numPr>
        <w:rPr>
          <w:lang w:eastAsia="en-US"/>
        </w:rPr>
      </w:pPr>
      <w:r>
        <w:rPr>
          <w:lang w:eastAsia="en-US"/>
        </w:rPr>
        <w:t>details of a nominated management level contact officer.</w:t>
      </w:r>
    </w:p>
    <w:p w14:paraId="63851EE3" w14:textId="77777777" w:rsidR="009C6ED9" w:rsidRDefault="009C6ED9" w:rsidP="009C6ED9">
      <w:pPr>
        <w:spacing w:before="0" w:after="200" w:line="276" w:lineRule="auto"/>
        <w:rPr>
          <w:lang w:eastAsia="en-AU"/>
        </w:rPr>
      </w:pPr>
      <w:r>
        <w:br w:type="page"/>
      </w:r>
    </w:p>
    <w:p w14:paraId="52A5F873" w14:textId="1EE1BC88" w:rsidR="00954C0E" w:rsidRPr="002D3A0A" w:rsidRDefault="00954C0E" w:rsidP="00954C0E">
      <w:pPr>
        <w:pStyle w:val="Heading2"/>
      </w:pPr>
      <w:r w:rsidRPr="002D3A0A">
        <w:lastRenderedPageBreak/>
        <w:t xml:space="preserve">Project </w:t>
      </w:r>
      <w:r w:rsidR="00E06020">
        <w:t>budget</w:t>
      </w:r>
    </w:p>
    <w:p w14:paraId="1D51087A" w14:textId="70C834A1" w:rsidR="00B22C5A" w:rsidRDefault="00B22C5A" w:rsidP="00B22C5A">
      <w:r>
        <w:t xml:space="preserve">Provide a summary of your </w:t>
      </w:r>
      <w:r w:rsidRPr="007125BB">
        <w:t>eligible</w:t>
      </w:r>
      <w:r>
        <w:t xml:space="preserve"> project expenditure over the life of the project.</w:t>
      </w:r>
    </w:p>
    <w:p w14:paraId="53B2CC23" w14:textId="2EC98587" w:rsidR="004C7FAE" w:rsidRDefault="004C7FAE" w:rsidP="00B5017B">
      <w:pPr>
        <w:pStyle w:val="ListBullet"/>
        <w:numPr>
          <w:ilvl w:val="0"/>
          <w:numId w:val="59"/>
        </w:numPr>
      </w:pPr>
      <w:r>
        <w:t>R</w:t>
      </w:r>
      <w:r w:rsidR="00B22C5A">
        <w:t>egistered for GST</w:t>
      </w:r>
      <w:r w:rsidR="00B5017B">
        <w:t xml:space="preserve">, </w:t>
      </w:r>
      <w:r w:rsidR="00B22C5A">
        <w:t>enter the GST exclusive amount.</w:t>
      </w:r>
    </w:p>
    <w:p w14:paraId="301DD0A6" w14:textId="198B5009" w:rsidR="004C7FAE" w:rsidRDefault="004C7FAE" w:rsidP="00B5017B">
      <w:pPr>
        <w:pStyle w:val="ListBullet"/>
        <w:numPr>
          <w:ilvl w:val="0"/>
          <w:numId w:val="59"/>
        </w:numPr>
      </w:pPr>
      <w:r>
        <w:t>N</w:t>
      </w:r>
      <w:r w:rsidR="00B22C5A">
        <w:t xml:space="preserve">ot registered for GST, enter the GST inclusive amount. </w:t>
      </w:r>
    </w:p>
    <w:p w14:paraId="48BEFC5F" w14:textId="0FBBBBBC" w:rsidR="00B22C5A" w:rsidRDefault="00B22C5A" w:rsidP="00B22C5A">
      <w:pPr>
        <w:pStyle w:val="Normalexplanatory"/>
      </w:pPr>
      <w:r>
        <w:t>We only provide grant funding based on eligible expenditure. Refer to the guidelines for guidance on eligible expenditure.</w:t>
      </w:r>
    </w:p>
    <w:p w14:paraId="61E4B05C" w14:textId="095C7BF9" w:rsidR="00B22C5A" w:rsidRDefault="00B22C5A" w:rsidP="00B22C5A">
      <w:pPr>
        <w:pStyle w:val="Normalexplanatory"/>
      </w:pPr>
      <w:r w:rsidRPr="0011180B">
        <w:t xml:space="preserve">The financial years </w:t>
      </w:r>
      <w:r w:rsidR="00914A95">
        <w:t xml:space="preserve">displayed are determined by </w:t>
      </w:r>
      <w:r w:rsidRPr="0011180B">
        <w:t xml:space="preserve">the project start and end dates you entered on the previous page. </w:t>
      </w:r>
      <w:r w:rsidR="00914A95">
        <w:t>You should confirm the project duration before providing your eligible expenditure.</w:t>
      </w:r>
    </w:p>
    <w:p w14:paraId="6EC9D117" w14:textId="523FF5EE" w:rsidR="00B22C5A" w:rsidRDefault="00B22C5A" w:rsidP="00B22C5A">
      <w:pPr>
        <w:pStyle w:val="Normalexplanatory"/>
      </w:pPr>
      <w:r w:rsidRPr="007125BB">
        <w:t xml:space="preserve">You </w:t>
      </w:r>
      <w:r w:rsidR="00B7764E">
        <w:t xml:space="preserve">must </w:t>
      </w:r>
      <w:r w:rsidRPr="007125BB">
        <w:t>attach a</w:t>
      </w:r>
      <w:r w:rsidR="007125BB">
        <w:t xml:space="preserve">n indicative </w:t>
      </w:r>
      <w:r w:rsidRPr="007125BB">
        <w:t>project budget later in the application form. Refer to the grant opportunity guidelines for the requirements of the budget.</w:t>
      </w:r>
    </w:p>
    <w:p w14:paraId="6AB3344A" w14:textId="528E6583" w:rsidR="00B51D67" w:rsidRDefault="00B51D67" w:rsidP="00E06020">
      <w:pPr>
        <w:pStyle w:val="Normalexplanatory"/>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2265"/>
        <w:gridCol w:w="2410"/>
        <w:gridCol w:w="2126"/>
        <w:gridCol w:w="1976"/>
      </w:tblGrid>
      <w:tr w:rsidR="004537E2" w:rsidRPr="004537E2" w14:paraId="06160D88" w14:textId="77777777" w:rsidTr="00610C34">
        <w:trPr>
          <w:cantSplit/>
          <w:tblHeader/>
        </w:trPr>
        <w:tc>
          <w:tcPr>
            <w:tcW w:w="2265" w:type="dxa"/>
          </w:tcPr>
          <w:p w14:paraId="25BD0E64" w14:textId="561169D9" w:rsidR="004537E2" w:rsidRPr="004537E2" w:rsidRDefault="00E06020" w:rsidP="00405849">
            <w:pPr>
              <w:rPr>
                <w:b/>
              </w:rPr>
            </w:pPr>
            <w:r>
              <w:rPr>
                <w:b/>
              </w:rPr>
              <w:t>Type of expenditure</w:t>
            </w:r>
          </w:p>
        </w:tc>
        <w:tc>
          <w:tcPr>
            <w:tcW w:w="2410" w:type="dxa"/>
          </w:tcPr>
          <w:p w14:paraId="60DDD370" w14:textId="4977CE4B" w:rsidR="004537E2" w:rsidRPr="004537E2" w:rsidRDefault="00E06020" w:rsidP="00405849">
            <w:pPr>
              <w:rPr>
                <w:b/>
              </w:rPr>
            </w:pPr>
            <w:r>
              <w:rPr>
                <w:b/>
              </w:rPr>
              <w:t>Head of expenditure</w:t>
            </w:r>
          </w:p>
        </w:tc>
        <w:tc>
          <w:tcPr>
            <w:tcW w:w="2126" w:type="dxa"/>
          </w:tcPr>
          <w:p w14:paraId="390569F9" w14:textId="357CF8A9" w:rsidR="004537E2" w:rsidRPr="004537E2" w:rsidRDefault="004537E2" w:rsidP="00405849">
            <w:pPr>
              <w:rPr>
                <w:b/>
              </w:rPr>
            </w:pPr>
            <w:r w:rsidRPr="004537E2">
              <w:rPr>
                <w:b/>
              </w:rPr>
              <w:t>Financial Year</w:t>
            </w:r>
          </w:p>
        </w:tc>
        <w:tc>
          <w:tcPr>
            <w:tcW w:w="1976" w:type="dxa"/>
          </w:tcPr>
          <w:p w14:paraId="1FBF39B8" w14:textId="165C4C94" w:rsidR="004537E2" w:rsidRPr="004537E2" w:rsidRDefault="004537E2" w:rsidP="00405849">
            <w:pPr>
              <w:rPr>
                <w:b/>
              </w:rPr>
            </w:pPr>
            <w:r w:rsidRPr="004537E2">
              <w:rPr>
                <w:b/>
              </w:rPr>
              <w:t>Cost</w:t>
            </w:r>
          </w:p>
        </w:tc>
      </w:tr>
      <w:tr w:rsidR="007A7F44" w14:paraId="5D009567" w14:textId="77777777" w:rsidTr="00610C34">
        <w:trPr>
          <w:cantSplit/>
        </w:trPr>
        <w:tc>
          <w:tcPr>
            <w:tcW w:w="2265" w:type="dxa"/>
            <w:shd w:val="clear" w:color="auto" w:fill="F2F2F2" w:themeFill="background1" w:themeFillShade="F2"/>
          </w:tcPr>
          <w:p w14:paraId="0432EC15" w14:textId="0A6BB2EF" w:rsidR="007A7F44" w:rsidRDefault="00E06020" w:rsidP="007A7F44">
            <w:r>
              <w:t>Project expenditure</w:t>
            </w:r>
          </w:p>
        </w:tc>
        <w:tc>
          <w:tcPr>
            <w:tcW w:w="2410" w:type="dxa"/>
            <w:shd w:val="clear" w:color="auto" w:fill="F2F2F2" w:themeFill="background1" w:themeFillShade="F2"/>
          </w:tcPr>
          <w:p w14:paraId="30978C57" w14:textId="77777777" w:rsidR="007A7F44" w:rsidRDefault="007A7F44" w:rsidP="00405849"/>
        </w:tc>
        <w:tc>
          <w:tcPr>
            <w:tcW w:w="2126" w:type="dxa"/>
            <w:shd w:val="clear" w:color="auto" w:fill="F2F2F2" w:themeFill="background1" w:themeFillShade="F2"/>
          </w:tcPr>
          <w:p w14:paraId="40EFAD9D" w14:textId="77777777" w:rsidR="007A7F44" w:rsidRDefault="007A7F44" w:rsidP="00405849"/>
        </w:tc>
        <w:tc>
          <w:tcPr>
            <w:tcW w:w="1976" w:type="dxa"/>
            <w:shd w:val="clear" w:color="auto" w:fill="F2F2F2" w:themeFill="background1" w:themeFillShade="F2"/>
          </w:tcPr>
          <w:p w14:paraId="45E428DE" w14:textId="3A67AD11" w:rsidR="007A7F44" w:rsidRDefault="00610C34" w:rsidP="00405849">
            <w:r>
              <w:t>$</w:t>
            </w:r>
          </w:p>
        </w:tc>
      </w:tr>
      <w:tr w:rsidR="007A7F44" w14:paraId="46E42A04" w14:textId="77777777" w:rsidTr="00610C34">
        <w:trPr>
          <w:cantSplit/>
        </w:trPr>
        <w:tc>
          <w:tcPr>
            <w:tcW w:w="2265" w:type="dxa"/>
            <w:shd w:val="clear" w:color="auto" w:fill="F2F2F2" w:themeFill="background1" w:themeFillShade="F2"/>
          </w:tcPr>
          <w:p w14:paraId="0A0A2383" w14:textId="77777777" w:rsidR="007A7F44" w:rsidRDefault="007A7F44" w:rsidP="00405849"/>
        </w:tc>
        <w:tc>
          <w:tcPr>
            <w:tcW w:w="2410" w:type="dxa"/>
            <w:shd w:val="clear" w:color="auto" w:fill="F2F2F2" w:themeFill="background1" w:themeFillShade="F2"/>
          </w:tcPr>
          <w:p w14:paraId="4200FE0E" w14:textId="5945D927" w:rsidR="007A7F44" w:rsidRDefault="00255A3B" w:rsidP="00255A3B">
            <w:r w:rsidRPr="007125BB">
              <w:t>Labour</w:t>
            </w:r>
          </w:p>
        </w:tc>
        <w:tc>
          <w:tcPr>
            <w:tcW w:w="2126" w:type="dxa"/>
            <w:shd w:val="clear" w:color="auto" w:fill="F2F2F2" w:themeFill="background1" w:themeFillShade="F2"/>
          </w:tcPr>
          <w:p w14:paraId="3B1F3208" w14:textId="77777777" w:rsidR="007A7F44" w:rsidRDefault="007A7F44" w:rsidP="00405849"/>
        </w:tc>
        <w:tc>
          <w:tcPr>
            <w:tcW w:w="1976" w:type="dxa"/>
            <w:shd w:val="clear" w:color="auto" w:fill="F2F2F2" w:themeFill="background1" w:themeFillShade="F2"/>
          </w:tcPr>
          <w:p w14:paraId="36CF39AB" w14:textId="6506368D" w:rsidR="007A7F44" w:rsidRDefault="00610C34" w:rsidP="00405849">
            <w:r>
              <w:t>$</w:t>
            </w:r>
          </w:p>
        </w:tc>
      </w:tr>
      <w:tr w:rsidR="004537E2" w14:paraId="281F66B9" w14:textId="77777777" w:rsidTr="00610C34">
        <w:trPr>
          <w:cantSplit/>
        </w:trPr>
        <w:tc>
          <w:tcPr>
            <w:tcW w:w="2265" w:type="dxa"/>
          </w:tcPr>
          <w:p w14:paraId="3F2E348D" w14:textId="77777777" w:rsidR="004537E2" w:rsidRDefault="004537E2" w:rsidP="00405849"/>
        </w:tc>
        <w:tc>
          <w:tcPr>
            <w:tcW w:w="2410" w:type="dxa"/>
          </w:tcPr>
          <w:p w14:paraId="6AA2C8A8" w14:textId="4831F5F0" w:rsidR="004537E2" w:rsidRDefault="004537E2" w:rsidP="00405849"/>
        </w:tc>
        <w:tc>
          <w:tcPr>
            <w:tcW w:w="2126" w:type="dxa"/>
          </w:tcPr>
          <w:p w14:paraId="01F8D829" w14:textId="2947AA24" w:rsidR="004537E2" w:rsidRPr="007125BB" w:rsidRDefault="007A7F44" w:rsidP="00405849">
            <w:r w:rsidRPr="007125BB">
              <w:t>20</w:t>
            </w:r>
            <w:r w:rsidR="0004232A" w:rsidRPr="007125BB">
              <w:t>24</w:t>
            </w:r>
            <w:r w:rsidRPr="007125BB">
              <w:t>/</w:t>
            </w:r>
            <w:r w:rsidR="0004232A" w:rsidRPr="007125BB">
              <w:t>25</w:t>
            </w:r>
          </w:p>
        </w:tc>
        <w:tc>
          <w:tcPr>
            <w:tcW w:w="1976" w:type="dxa"/>
          </w:tcPr>
          <w:p w14:paraId="42894B6D" w14:textId="5AD398AB" w:rsidR="004537E2" w:rsidRDefault="007A7F44" w:rsidP="00405849">
            <w:r>
              <w:t xml:space="preserve">$ </w:t>
            </w:r>
          </w:p>
        </w:tc>
      </w:tr>
      <w:tr w:rsidR="004537E2" w14:paraId="72375ECC" w14:textId="77777777" w:rsidTr="00610C34">
        <w:trPr>
          <w:cantSplit/>
        </w:trPr>
        <w:tc>
          <w:tcPr>
            <w:tcW w:w="2265" w:type="dxa"/>
          </w:tcPr>
          <w:p w14:paraId="2810D7D9" w14:textId="77777777" w:rsidR="004537E2" w:rsidRDefault="004537E2" w:rsidP="00405849"/>
        </w:tc>
        <w:tc>
          <w:tcPr>
            <w:tcW w:w="2410" w:type="dxa"/>
          </w:tcPr>
          <w:p w14:paraId="29357AB9" w14:textId="77777777" w:rsidR="004537E2" w:rsidRDefault="004537E2" w:rsidP="00405849"/>
        </w:tc>
        <w:tc>
          <w:tcPr>
            <w:tcW w:w="2126" w:type="dxa"/>
          </w:tcPr>
          <w:p w14:paraId="03B1CB5A" w14:textId="030C3787" w:rsidR="004537E2" w:rsidRPr="007125BB" w:rsidRDefault="007A7F44" w:rsidP="00405849">
            <w:r w:rsidRPr="007125BB">
              <w:t>20</w:t>
            </w:r>
            <w:r w:rsidR="0004232A" w:rsidRPr="007125BB">
              <w:t>25</w:t>
            </w:r>
            <w:r w:rsidRPr="007125BB">
              <w:t>/</w:t>
            </w:r>
            <w:r w:rsidR="0004232A" w:rsidRPr="007125BB">
              <w:t>26</w:t>
            </w:r>
          </w:p>
        </w:tc>
        <w:tc>
          <w:tcPr>
            <w:tcW w:w="1976" w:type="dxa"/>
          </w:tcPr>
          <w:p w14:paraId="56D2DB64" w14:textId="45D3AFA5" w:rsidR="004537E2" w:rsidRDefault="00610C34" w:rsidP="00405849">
            <w:r>
              <w:t>$</w:t>
            </w:r>
          </w:p>
        </w:tc>
      </w:tr>
      <w:tr w:rsidR="004537E2" w14:paraId="767D5797" w14:textId="77777777" w:rsidTr="00610C34">
        <w:trPr>
          <w:cantSplit/>
        </w:trPr>
        <w:tc>
          <w:tcPr>
            <w:tcW w:w="2265" w:type="dxa"/>
          </w:tcPr>
          <w:p w14:paraId="25659774" w14:textId="77777777" w:rsidR="004537E2" w:rsidRDefault="004537E2" w:rsidP="00405849"/>
        </w:tc>
        <w:tc>
          <w:tcPr>
            <w:tcW w:w="2410" w:type="dxa"/>
          </w:tcPr>
          <w:p w14:paraId="456FFFAD" w14:textId="77777777" w:rsidR="004537E2" w:rsidRDefault="004537E2" w:rsidP="00405849"/>
        </w:tc>
        <w:tc>
          <w:tcPr>
            <w:tcW w:w="2126" w:type="dxa"/>
          </w:tcPr>
          <w:p w14:paraId="74B07513" w14:textId="754623AC" w:rsidR="004537E2" w:rsidRPr="007125BB" w:rsidRDefault="007A7F44" w:rsidP="00405849">
            <w:r w:rsidRPr="007125BB">
              <w:t>20</w:t>
            </w:r>
            <w:r w:rsidR="0004232A" w:rsidRPr="007125BB">
              <w:t>26</w:t>
            </w:r>
            <w:r w:rsidRPr="007125BB">
              <w:t>/</w:t>
            </w:r>
            <w:r w:rsidR="0004232A" w:rsidRPr="007125BB">
              <w:t>27</w:t>
            </w:r>
          </w:p>
        </w:tc>
        <w:tc>
          <w:tcPr>
            <w:tcW w:w="1976" w:type="dxa"/>
          </w:tcPr>
          <w:p w14:paraId="308842F4" w14:textId="428F5F0D" w:rsidR="004537E2" w:rsidRDefault="00610C34" w:rsidP="00405849">
            <w:r>
              <w:t>$</w:t>
            </w:r>
          </w:p>
        </w:tc>
      </w:tr>
      <w:tr w:rsidR="00FA679B" w14:paraId="64498831" w14:textId="77777777" w:rsidTr="00610C34">
        <w:trPr>
          <w:cantSplit/>
        </w:trPr>
        <w:tc>
          <w:tcPr>
            <w:tcW w:w="2265" w:type="dxa"/>
          </w:tcPr>
          <w:p w14:paraId="578732F3" w14:textId="77777777" w:rsidR="00FA679B" w:rsidRDefault="00FA679B" w:rsidP="00405849"/>
        </w:tc>
        <w:tc>
          <w:tcPr>
            <w:tcW w:w="2410" w:type="dxa"/>
          </w:tcPr>
          <w:p w14:paraId="78BA6A84" w14:textId="77777777" w:rsidR="00FA679B" w:rsidRDefault="00FA679B" w:rsidP="00405849"/>
        </w:tc>
        <w:tc>
          <w:tcPr>
            <w:tcW w:w="2126" w:type="dxa"/>
          </w:tcPr>
          <w:p w14:paraId="22954CC8" w14:textId="29959DD0" w:rsidR="00FA679B" w:rsidRPr="00FA679B" w:rsidRDefault="00E809D0" w:rsidP="00405849">
            <w:r>
              <w:t>2027/28</w:t>
            </w:r>
          </w:p>
        </w:tc>
        <w:tc>
          <w:tcPr>
            <w:tcW w:w="1976" w:type="dxa"/>
          </w:tcPr>
          <w:p w14:paraId="54AF4DD3" w14:textId="3E758F61" w:rsidR="00FA679B" w:rsidRDefault="00E809D0" w:rsidP="00405849">
            <w:r>
              <w:t>$</w:t>
            </w:r>
          </w:p>
        </w:tc>
      </w:tr>
      <w:tr w:rsidR="00460227" w14:paraId="5FCD0F34" w14:textId="77777777" w:rsidTr="007125BB">
        <w:trPr>
          <w:cantSplit/>
        </w:trPr>
        <w:tc>
          <w:tcPr>
            <w:tcW w:w="2265" w:type="dxa"/>
            <w:shd w:val="clear" w:color="auto" w:fill="F2F2F2" w:themeFill="background1" w:themeFillShade="F2"/>
          </w:tcPr>
          <w:p w14:paraId="3696FBC0" w14:textId="77777777" w:rsidR="00460227" w:rsidRDefault="00460227" w:rsidP="00460227"/>
        </w:tc>
        <w:tc>
          <w:tcPr>
            <w:tcW w:w="2410" w:type="dxa"/>
            <w:shd w:val="clear" w:color="auto" w:fill="F2F2F2" w:themeFill="background1" w:themeFillShade="F2"/>
          </w:tcPr>
          <w:p w14:paraId="743CD953" w14:textId="77777777" w:rsidR="00460227" w:rsidRDefault="00460227" w:rsidP="00460227">
            <w:r>
              <w:t>Labour on cost</w:t>
            </w:r>
            <w:r w:rsidR="00D256C8">
              <w:t>s and administrative overhead</w:t>
            </w:r>
          </w:p>
          <w:p w14:paraId="5944D57B" w14:textId="24397D9A" w:rsidR="00B7764E" w:rsidRDefault="00B7764E" w:rsidP="00460227">
            <w:r>
              <w:t>(up to 30% of Labour costs)</w:t>
            </w:r>
          </w:p>
        </w:tc>
        <w:tc>
          <w:tcPr>
            <w:tcW w:w="2126" w:type="dxa"/>
            <w:shd w:val="clear" w:color="auto" w:fill="F2F2F2" w:themeFill="background1" w:themeFillShade="F2"/>
          </w:tcPr>
          <w:p w14:paraId="40BEBCA1" w14:textId="77777777" w:rsidR="00460227" w:rsidRPr="0004232A" w:rsidRDefault="00460227" w:rsidP="00460227"/>
        </w:tc>
        <w:tc>
          <w:tcPr>
            <w:tcW w:w="1976" w:type="dxa"/>
            <w:shd w:val="clear" w:color="auto" w:fill="F2F2F2" w:themeFill="background1" w:themeFillShade="F2"/>
          </w:tcPr>
          <w:p w14:paraId="70574A5F" w14:textId="22176FA3" w:rsidR="00460227" w:rsidRDefault="00460227" w:rsidP="00460227">
            <w:r>
              <w:t>$</w:t>
            </w:r>
          </w:p>
        </w:tc>
      </w:tr>
      <w:tr w:rsidR="00460227" w14:paraId="2C7EE7E1" w14:textId="77777777" w:rsidTr="00610C34">
        <w:trPr>
          <w:cantSplit/>
        </w:trPr>
        <w:tc>
          <w:tcPr>
            <w:tcW w:w="2265" w:type="dxa"/>
          </w:tcPr>
          <w:p w14:paraId="7770CB52" w14:textId="77777777" w:rsidR="00460227" w:rsidRDefault="00460227" w:rsidP="00460227"/>
        </w:tc>
        <w:tc>
          <w:tcPr>
            <w:tcW w:w="2410" w:type="dxa"/>
          </w:tcPr>
          <w:p w14:paraId="3D34F117" w14:textId="77777777" w:rsidR="00460227" w:rsidRDefault="00460227" w:rsidP="00460227"/>
        </w:tc>
        <w:tc>
          <w:tcPr>
            <w:tcW w:w="2126" w:type="dxa"/>
          </w:tcPr>
          <w:p w14:paraId="3311D334" w14:textId="42599745" w:rsidR="00460227" w:rsidRPr="0004232A" w:rsidRDefault="00460227" w:rsidP="00460227">
            <w:r w:rsidRPr="00BB0C6E">
              <w:t>2024/25</w:t>
            </w:r>
          </w:p>
        </w:tc>
        <w:tc>
          <w:tcPr>
            <w:tcW w:w="1976" w:type="dxa"/>
          </w:tcPr>
          <w:p w14:paraId="4DE02F2E" w14:textId="78227962" w:rsidR="00460227" w:rsidRDefault="00460227" w:rsidP="00460227">
            <w:r>
              <w:t xml:space="preserve">$ </w:t>
            </w:r>
          </w:p>
        </w:tc>
      </w:tr>
      <w:tr w:rsidR="00460227" w14:paraId="1F70BB7D" w14:textId="77777777" w:rsidTr="00610C34">
        <w:trPr>
          <w:cantSplit/>
        </w:trPr>
        <w:tc>
          <w:tcPr>
            <w:tcW w:w="2265" w:type="dxa"/>
          </w:tcPr>
          <w:p w14:paraId="1A49EE6C" w14:textId="77777777" w:rsidR="00460227" w:rsidRDefault="00460227" w:rsidP="00460227"/>
        </w:tc>
        <w:tc>
          <w:tcPr>
            <w:tcW w:w="2410" w:type="dxa"/>
          </w:tcPr>
          <w:p w14:paraId="214C71F7" w14:textId="77777777" w:rsidR="00460227" w:rsidRDefault="00460227" w:rsidP="00460227"/>
        </w:tc>
        <w:tc>
          <w:tcPr>
            <w:tcW w:w="2126" w:type="dxa"/>
          </w:tcPr>
          <w:p w14:paraId="0CBCC436" w14:textId="020CFE1F" w:rsidR="00460227" w:rsidRPr="0004232A" w:rsidRDefault="00460227" w:rsidP="00460227">
            <w:r w:rsidRPr="00BB0C6E">
              <w:t>2025/26</w:t>
            </w:r>
          </w:p>
        </w:tc>
        <w:tc>
          <w:tcPr>
            <w:tcW w:w="1976" w:type="dxa"/>
          </w:tcPr>
          <w:p w14:paraId="40BFF6ED" w14:textId="5D979524" w:rsidR="00460227" w:rsidRDefault="00460227" w:rsidP="00460227">
            <w:r>
              <w:t>$</w:t>
            </w:r>
          </w:p>
        </w:tc>
      </w:tr>
      <w:tr w:rsidR="00460227" w14:paraId="7DCCA83B" w14:textId="77777777" w:rsidTr="00610C34">
        <w:trPr>
          <w:cantSplit/>
        </w:trPr>
        <w:tc>
          <w:tcPr>
            <w:tcW w:w="2265" w:type="dxa"/>
          </w:tcPr>
          <w:p w14:paraId="4D84225E" w14:textId="77777777" w:rsidR="00460227" w:rsidRDefault="00460227" w:rsidP="00460227"/>
        </w:tc>
        <w:tc>
          <w:tcPr>
            <w:tcW w:w="2410" w:type="dxa"/>
          </w:tcPr>
          <w:p w14:paraId="61275CB8" w14:textId="77777777" w:rsidR="00460227" w:rsidRDefault="00460227" w:rsidP="00460227"/>
        </w:tc>
        <w:tc>
          <w:tcPr>
            <w:tcW w:w="2126" w:type="dxa"/>
          </w:tcPr>
          <w:p w14:paraId="3E1CE040" w14:textId="477DACC0" w:rsidR="00460227" w:rsidRPr="0004232A" w:rsidRDefault="00460227" w:rsidP="00460227">
            <w:r w:rsidRPr="00BB0C6E">
              <w:t>2026/27</w:t>
            </w:r>
          </w:p>
        </w:tc>
        <w:tc>
          <w:tcPr>
            <w:tcW w:w="1976" w:type="dxa"/>
          </w:tcPr>
          <w:p w14:paraId="74D3D62E" w14:textId="1B417FB0" w:rsidR="00460227" w:rsidRDefault="00460227" w:rsidP="00460227">
            <w:r>
              <w:t>$</w:t>
            </w:r>
          </w:p>
        </w:tc>
      </w:tr>
      <w:tr w:rsidR="00FA679B" w14:paraId="1185E746" w14:textId="77777777" w:rsidTr="00610C34">
        <w:trPr>
          <w:cantSplit/>
        </w:trPr>
        <w:tc>
          <w:tcPr>
            <w:tcW w:w="2265" w:type="dxa"/>
          </w:tcPr>
          <w:p w14:paraId="2E0AD44C" w14:textId="77777777" w:rsidR="00FA679B" w:rsidRDefault="00FA679B" w:rsidP="00460227"/>
        </w:tc>
        <w:tc>
          <w:tcPr>
            <w:tcW w:w="2410" w:type="dxa"/>
          </w:tcPr>
          <w:p w14:paraId="707F402C" w14:textId="77777777" w:rsidR="00FA679B" w:rsidRDefault="00FA679B" w:rsidP="00460227"/>
        </w:tc>
        <w:tc>
          <w:tcPr>
            <w:tcW w:w="2126" w:type="dxa"/>
          </w:tcPr>
          <w:p w14:paraId="5CCDCCA5" w14:textId="0B0E79AD" w:rsidR="00FA679B" w:rsidRPr="00BB0C6E" w:rsidRDefault="00E809D0" w:rsidP="00460227">
            <w:r>
              <w:t>2027/28</w:t>
            </w:r>
          </w:p>
        </w:tc>
        <w:tc>
          <w:tcPr>
            <w:tcW w:w="1976" w:type="dxa"/>
          </w:tcPr>
          <w:p w14:paraId="5E30CF19" w14:textId="4231E840" w:rsidR="00FA679B" w:rsidRDefault="00E809D0" w:rsidP="00460227">
            <w:r>
              <w:t>$</w:t>
            </w:r>
          </w:p>
        </w:tc>
      </w:tr>
      <w:tr w:rsidR="007A7F44" w14:paraId="0C1D0F67" w14:textId="77777777" w:rsidTr="00610C34">
        <w:trPr>
          <w:cantSplit/>
        </w:trPr>
        <w:tc>
          <w:tcPr>
            <w:tcW w:w="2265" w:type="dxa"/>
            <w:shd w:val="clear" w:color="auto" w:fill="F2F2F2" w:themeFill="background1" w:themeFillShade="F2"/>
          </w:tcPr>
          <w:p w14:paraId="4D1980C9" w14:textId="77777777" w:rsidR="007A7F44" w:rsidRDefault="007A7F44" w:rsidP="0085782F"/>
        </w:tc>
        <w:tc>
          <w:tcPr>
            <w:tcW w:w="2410" w:type="dxa"/>
            <w:shd w:val="clear" w:color="auto" w:fill="F2F2F2" w:themeFill="background1" w:themeFillShade="F2"/>
          </w:tcPr>
          <w:p w14:paraId="666E7BA1" w14:textId="050E59F7" w:rsidR="007A7F44" w:rsidRDefault="00E06020" w:rsidP="00E06020">
            <w:r w:rsidRPr="007125BB">
              <w:t>Contract</w:t>
            </w:r>
          </w:p>
        </w:tc>
        <w:tc>
          <w:tcPr>
            <w:tcW w:w="2126" w:type="dxa"/>
            <w:shd w:val="clear" w:color="auto" w:fill="F2F2F2" w:themeFill="background1" w:themeFillShade="F2"/>
          </w:tcPr>
          <w:p w14:paraId="3789BCCF" w14:textId="77777777" w:rsidR="007A7F44" w:rsidRDefault="007A7F44" w:rsidP="0085782F"/>
        </w:tc>
        <w:tc>
          <w:tcPr>
            <w:tcW w:w="1976" w:type="dxa"/>
            <w:shd w:val="clear" w:color="auto" w:fill="F2F2F2" w:themeFill="background1" w:themeFillShade="F2"/>
          </w:tcPr>
          <w:p w14:paraId="3A1D2B90" w14:textId="1F3430D7" w:rsidR="007A7F44" w:rsidRDefault="00610C34" w:rsidP="0085782F">
            <w:r>
              <w:t>$</w:t>
            </w:r>
          </w:p>
        </w:tc>
      </w:tr>
      <w:tr w:rsidR="0004232A" w14:paraId="553C80AA" w14:textId="77777777" w:rsidTr="00610C34">
        <w:trPr>
          <w:cantSplit/>
        </w:trPr>
        <w:tc>
          <w:tcPr>
            <w:tcW w:w="2265" w:type="dxa"/>
          </w:tcPr>
          <w:p w14:paraId="4546216D" w14:textId="7D224D07" w:rsidR="0004232A" w:rsidRDefault="0004232A" w:rsidP="0004232A"/>
        </w:tc>
        <w:tc>
          <w:tcPr>
            <w:tcW w:w="2410" w:type="dxa"/>
          </w:tcPr>
          <w:p w14:paraId="2E7D2911" w14:textId="77777777" w:rsidR="0004232A" w:rsidRDefault="0004232A" w:rsidP="0004232A"/>
        </w:tc>
        <w:tc>
          <w:tcPr>
            <w:tcW w:w="2126" w:type="dxa"/>
          </w:tcPr>
          <w:p w14:paraId="129D3C2F" w14:textId="65954BEE" w:rsidR="0004232A" w:rsidRPr="00E06020" w:rsidRDefault="0004232A" w:rsidP="0004232A">
            <w:pPr>
              <w:rPr>
                <w:highlight w:val="yellow"/>
              </w:rPr>
            </w:pPr>
            <w:r w:rsidRPr="00BB0C6E">
              <w:t>2024/25</w:t>
            </w:r>
          </w:p>
        </w:tc>
        <w:tc>
          <w:tcPr>
            <w:tcW w:w="1976" w:type="dxa"/>
          </w:tcPr>
          <w:p w14:paraId="351A83BC" w14:textId="3042640D" w:rsidR="0004232A" w:rsidRDefault="0004232A" w:rsidP="0004232A">
            <w:r>
              <w:t>$</w:t>
            </w:r>
          </w:p>
        </w:tc>
      </w:tr>
      <w:tr w:rsidR="0004232A" w14:paraId="570B6C18" w14:textId="77777777" w:rsidTr="00610C34">
        <w:trPr>
          <w:cantSplit/>
        </w:trPr>
        <w:tc>
          <w:tcPr>
            <w:tcW w:w="2265" w:type="dxa"/>
          </w:tcPr>
          <w:p w14:paraId="4DA22F80" w14:textId="27499630" w:rsidR="0004232A" w:rsidRDefault="0004232A" w:rsidP="0004232A"/>
        </w:tc>
        <w:tc>
          <w:tcPr>
            <w:tcW w:w="2410" w:type="dxa"/>
          </w:tcPr>
          <w:p w14:paraId="62051B43" w14:textId="77777777" w:rsidR="0004232A" w:rsidRDefault="0004232A" w:rsidP="0004232A"/>
        </w:tc>
        <w:tc>
          <w:tcPr>
            <w:tcW w:w="2126" w:type="dxa"/>
          </w:tcPr>
          <w:p w14:paraId="78F3CA67" w14:textId="68288D20" w:rsidR="0004232A" w:rsidRPr="00E06020" w:rsidRDefault="0004232A" w:rsidP="0004232A">
            <w:pPr>
              <w:rPr>
                <w:highlight w:val="yellow"/>
              </w:rPr>
            </w:pPr>
            <w:r w:rsidRPr="00BB0C6E">
              <w:t>2025/26</w:t>
            </w:r>
          </w:p>
        </w:tc>
        <w:tc>
          <w:tcPr>
            <w:tcW w:w="1976" w:type="dxa"/>
          </w:tcPr>
          <w:p w14:paraId="3BA8D54B" w14:textId="7E05062F" w:rsidR="0004232A" w:rsidRDefault="0004232A" w:rsidP="0004232A">
            <w:r>
              <w:t>$</w:t>
            </w:r>
          </w:p>
        </w:tc>
      </w:tr>
      <w:tr w:rsidR="0004232A" w14:paraId="2760F6E6" w14:textId="77777777" w:rsidTr="00610C34">
        <w:trPr>
          <w:cantSplit/>
        </w:trPr>
        <w:tc>
          <w:tcPr>
            <w:tcW w:w="2265" w:type="dxa"/>
          </w:tcPr>
          <w:p w14:paraId="0241DEB4" w14:textId="505567A5" w:rsidR="0004232A" w:rsidRDefault="0004232A" w:rsidP="0004232A"/>
        </w:tc>
        <w:tc>
          <w:tcPr>
            <w:tcW w:w="2410" w:type="dxa"/>
          </w:tcPr>
          <w:p w14:paraId="34095497" w14:textId="0D514121" w:rsidR="0004232A" w:rsidRDefault="0004232A" w:rsidP="0004232A"/>
        </w:tc>
        <w:tc>
          <w:tcPr>
            <w:tcW w:w="2126" w:type="dxa"/>
          </w:tcPr>
          <w:p w14:paraId="64FEFD59" w14:textId="058DA52A" w:rsidR="0004232A" w:rsidRPr="00E06020" w:rsidRDefault="0004232A" w:rsidP="0004232A">
            <w:pPr>
              <w:rPr>
                <w:highlight w:val="yellow"/>
              </w:rPr>
            </w:pPr>
            <w:r w:rsidRPr="00BB0C6E">
              <w:t>2026/27</w:t>
            </w:r>
          </w:p>
        </w:tc>
        <w:tc>
          <w:tcPr>
            <w:tcW w:w="1976" w:type="dxa"/>
          </w:tcPr>
          <w:p w14:paraId="254A1DAB" w14:textId="21CB3382" w:rsidR="0004232A" w:rsidRDefault="0004232A" w:rsidP="0004232A">
            <w:r>
              <w:t>$</w:t>
            </w:r>
          </w:p>
        </w:tc>
      </w:tr>
      <w:tr w:rsidR="00FA679B" w14:paraId="4A24673A" w14:textId="77777777" w:rsidTr="00610C34">
        <w:trPr>
          <w:cantSplit/>
        </w:trPr>
        <w:tc>
          <w:tcPr>
            <w:tcW w:w="2265" w:type="dxa"/>
          </w:tcPr>
          <w:p w14:paraId="41858CC0" w14:textId="77777777" w:rsidR="00FA679B" w:rsidRDefault="00FA679B" w:rsidP="0004232A"/>
        </w:tc>
        <w:tc>
          <w:tcPr>
            <w:tcW w:w="2410" w:type="dxa"/>
          </w:tcPr>
          <w:p w14:paraId="3B756D6E" w14:textId="77777777" w:rsidR="00FA679B" w:rsidRDefault="00FA679B" w:rsidP="0004232A"/>
        </w:tc>
        <w:tc>
          <w:tcPr>
            <w:tcW w:w="2126" w:type="dxa"/>
          </w:tcPr>
          <w:p w14:paraId="22F3D9F9" w14:textId="2B2B5A0C" w:rsidR="00FA679B" w:rsidRPr="00BB0C6E" w:rsidRDefault="00E809D0" w:rsidP="0004232A">
            <w:r>
              <w:t>2027/28</w:t>
            </w:r>
          </w:p>
        </w:tc>
        <w:tc>
          <w:tcPr>
            <w:tcW w:w="1976" w:type="dxa"/>
          </w:tcPr>
          <w:p w14:paraId="7FFDE418" w14:textId="41F1726D" w:rsidR="00FA679B" w:rsidRDefault="00E809D0" w:rsidP="0004232A">
            <w:r>
              <w:t>$</w:t>
            </w:r>
          </w:p>
        </w:tc>
      </w:tr>
      <w:tr w:rsidR="00610C34" w14:paraId="2220675D" w14:textId="77777777" w:rsidTr="00610C34">
        <w:trPr>
          <w:cantSplit/>
        </w:trPr>
        <w:tc>
          <w:tcPr>
            <w:tcW w:w="2265" w:type="dxa"/>
            <w:shd w:val="clear" w:color="auto" w:fill="F2F2F2" w:themeFill="background1" w:themeFillShade="F2"/>
          </w:tcPr>
          <w:p w14:paraId="61E16F81" w14:textId="77777777" w:rsidR="00610C34" w:rsidRDefault="00610C34" w:rsidP="007A7F44"/>
        </w:tc>
        <w:tc>
          <w:tcPr>
            <w:tcW w:w="2410" w:type="dxa"/>
            <w:shd w:val="clear" w:color="auto" w:fill="F2F2F2" w:themeFill="background1" w:themeFillShade="F2"/>
          </w:tcPr>
          <w:p w14:paraId="207F82E7" w14:textId="4D732735" w:rsidR="00610C34" w:rsidRPr="00E06020" w:rsidRDefault="0004232A" w:rsidP="00E06020">
            <w:pPr>
              <w:rPr>
                <w:highlight w:val="yellow"/>
              </w:rPr>
            </w:pPr>
            <w:r w:rsidRPr="007125BB">
              <w:t>Domestic Travel</w:t>
            </w:r>
          </w:p>
        </w:tc>
        <w:tc>
          <w:tcPr>
            <w:tcW w:w="2126" w:type="dxa"/>
            <w:shd w:val="clear" w:color="auto" w:fill="F2F2F2" w:themeFill="background1" w:themeFillShade="F2"/>
          </w:tcPr>
          <w:p w14:paraId="56CDA5FE" w14:textId="77777777" w:rsidR="00610C34" w:rsidRDefault="00610C34" w:rsidP="007A7F44"/>
        </w:tc>
        <w:tc>
          <w:tcPr>
            <w:tcW w:w="1976" w:type="dxa"/>
            <w:shd w:val="clear" w:color="auto" w:fill="F2F2F2" w:themeFill="background1" w:themeFillShade="F2"/>
          </w:tcPr>
          <w:p w14:paraId="2A65E574" w14:textId="7D97CF46" w:rsidR="00610C34" w:rsidRDefault="00610C34" w:rsidP="007A7F44">
            <w:r>
              <w:t>$</w:t>
            </w:r>
          </w:p>
        </w:tc>
      </w:tr>
      <w:tr w:rsidR="0004232A" w14:paraId="5D107356" w14:textId="77777777" w:rsidTr="00610C34">
        <w:trPr>
          <w:cantSplit/>
        </w:trPr>
        <w:tc>
          <w:tcPr>
            <w:tcW w:w="2265" w:type="dxa"/>
          </w:tcPr>
          <w:p w14:paraId="502A148E" w14:textId="29398A94" w:rsidR="0004232A" w:rsidRDefault="0004232A" w:rsidP="0004232A"/>
        </w:tc>
        <w:tc>
          <w:tcPr>
            <w:tcW w:w="2410" w:type="dxa"/>
          </w:tcPr>
          <w:p w14:paraId="79636725" w14:textId="77777777" w:rsidR="0004232A" w:rsidRDefault="0004232A" w:rsidP="0004232A"/>
        </w:tc>
        <w:tc>
          <w:tcPr>
            <w:tcW w:w="2126" w:type="dxa"/>
          </w:tcPr>
          <w:p w14:paraId="7578F54B" w14:textId="60A2BD66" w:rsidR="0004232A" w:rsidRPr="00E06020" w:rsidRDefault="0004232A" w:rsidP="0004232A">
            <w:pPr>
              <w:rPr>
                <w:highlight w:val="yellow"/>
              </w:rPr>
            </w:pPr>
            <w:r w:rsidRPr="00BB0C6E">
              <w:t>2024/25</w:t>
            </w:r>
          </w:p>
        </w:tc>
        <w:tc>
          <w:tcPr>
            <w:tcW w:w="1976" w:type="dxa"/>
          </w:tcPr>
          <w:p w14:paraId="3C672C04" w14:textId="43F7AC96" w:rsidR="0004232A" w:rsidRDefault="0004232A" w:rsidP="0004232A">
            <w:r>
              <w:t>$</w:t>
            </w:r>
          </w:p>
        </w:tc>
      </w:tr>
      <w:tr w:rsidR="0004232A" w14:paraId="0CDA2E77" w14:textId="77777777" w:rsidTr="00610C34">
        <w:trPr>
          <w:cantSplit/>
        </w:trPr>
        <w:tc>
          <w:tcPr>
            <w:tcW w:w="2265" w:type="dxa"/>
          </w:tcPr>
          <w:p w14:paraId="5B259AEF" w14:textId="1749156C" w:rsidR="0004232A" w:rsidRDefault="0004232A" w:rsidP="0004232A"/>
        </w:tc>
        <w:tc>
          <w:tcPr>
            <w:tcW w:w="2410" w:type="dxa"/>
          </w:tcPr>
          <w:p w14:paraId="4CB5A3DB" w14:textId="77777777" w:rsidR="0004232A" w:rsidRDefault="0004232A" w:rsidP="0004232A"/>
        </w:tc>
        <w:tc>
          <w:tcPr>
            <w:tcW w:w="2126" w:type="dxa"/>
          </w:tcPr>
          <w:p w14:paraId="6F5BEB03" w14:textId="63887A20" w:rsidR="0004232A" w:rsidRPr="00E06020" w:rsidRDefault="0004232A" w:rsidP="0004232A">
            <w:pPr>
              <w:rPr>
                <w:highlight w:val="yellow"/>
              </w:rPr>
            </w:pPr>
            <w:r w:rsidRPr="00BB0C6E">
              <w:t>2025/26</w:t>
            </w:r>
          </w:p>
        </w:tc>
        <w:tc>
          <w:tcPr>
            <w:tcW w:w="1976" w:type="dxa"/>
          </w:tcPr>
          <w:p w14:paraId="3453C5DB" w14:textId="0FA4CF96" w:rsidR="0004232A" w:rsidRDefault="0004232A" w:rsidP="0004232A">
            <w:r>
              <w:t>$</w:t>
            </w:r>
          </w:p>
        </w:tc>
      </w:tr>
      <w:tr w:rsidR="0004232A" w14:paraId="60CDEA93" w14:textId="77777777" w:rsidTr="00610C34">
        <w:trPr>
          <w:cantSplit/>
        </w:trPr>
        <w:tc>
          <w:tcPr>
            <w:tcW w:w="2265" w:type="dxa"/>
          </w:tcPr>
          <w:p w14:paraId="29353EC8" w14:textId="3A3C0D9C" w:rsidR="0004232A" w:rsidRDefault="0004232A" w:rsidP="0004232A"/>
        </w:tc>
        <w:tc>
          <w:tcPr>
            <w:tcW w:w="2410" w:type="dxa"/>
          </w:tcPr>
          <w:p w14:paraId="7AB6574B" w14:textId="77777777" w:rsidR="0004232A" w:rsidRDefault="0004232A" w:rsidP="0004232A"/>
        </w:tc>
        <w:tc>
          <w:tcPr>
            <w:tcW w:w="2126" w:type="dxa"/>
          </w:tcPr>
          <w:p w14:paraId="403FD3E1" w14:textId="7FA0EAFE" w:rsidR="0004232A" w:rsidRPr="00E06020" w:rsidRDefault="0004232A" w:rsidP="0004232A">
            <w:pPr>
              <w:rPr>
                <w:highlight w:val="yellow"/>
              </w:rPr>
            </w:pPr>
            <w:r w:rsidRPr="00BB0C6E">
              <w:t>2026/27</w:t>
            </w:r>
          </w:p>
        </w:tc>
        <w:tc>
          <w:tcPr>
            <w:tcW w:w="1976" w:type="dxa"/>
          </w:tcPr>
          <w:p w14:paraId="6BB02D7C" w14:textId="40BC5FD8" w:rsidR="0004232A" w:rsidRDefault="0004232A" w:rsidP="0004232A">
            <w:r>
              <w:t>$</w:t>
            </w:r>
          </w:p>
        </w:tc>
      </w:tr>
      <w:tr w:rsidR="00FA679B" w14:paraId="35BF6D1E" w14:textId="77777777" w:rsidTr="00610C34">
        <w:trPr>
          <w:cantSplit/>
        </w:trPr>
        <w:tc>
          <w:tcPr>
            <w:tcW w:w="2265" w:type="dxa"/>
          </w:tcPr>
          <w:p w14:paraId="3759B690" w14:textId="77777777" w:rsidR="00FA679B" w:rsidRDefault="00FA679B" w:rsidP="0004232A"/>
        </w:tc>
        <w:tc>
          <w:tcPr>
            <w:tcW w:w="2410" w:type="dxa"/>
          </w:tcPr>
          <w:p w14:paraId="07BD8AF5" w14:textId="77777777" w:rsidR="00FA679B" w:rsidRDefault="00FA679B" w:rsidP="0004232A"/>
        </w:tc>
        <w:tc>
          <w:tcPr>
            <w:tcW w:w="2126" w:type="dxa"/>
          </w:tcPr>
          <w:p w14:paraId="0D8887EA" w14:textId="0533114C" w:rsidR="00FA679B" w:rsidRPr="00BB0C6E" w:rsidRDefault="00FA679B" w:rsidP="0004232A">
            <w:r>
              <w:t>2027/28</w:t>
            </w:r>
          </w:p>
        </w:tc>
        <w:tc>
          <w:tcPr>
            <w:tcW w:w="1976" w:type="dxa"/>
          </w:tcPr>
          <w:p w14:paraId="49D2C43E" w14:textId="30C27C89" w:rsidR="00FA679B" w:rsidRDefault="00FA679B" w:rsidP="0004232A">
            <w:r>
              <w:t>$</w:t>
            </w:r>
          </w:p>
        </w:tc>
      </w:tr>
      <w:tr w:rsidR="00460227" w14:paraId="7A5F547F" w14:textId="77777777" w:rsidTr="001A011E">
        <w:trPr>
          <w:cantSplit/>
        </w:trPr>
        <w:tc>
          <w:tcPr>
            <w:tcW w:w="2265" w:type="dxa"/>
            <w:shd w:val="clear" w:color="auto" w:fill="F2F2F2" w:themeFill="background1" w:themeFillShade="F2"/>
          </w:tcPr>
          <w:p w14:paraId="347E1761" w14:textId="77777777" w:rsidR="00460227" w:rsidRPr="001A011E" w:rsidRDefault="00460227" w:rsidP="00460227">
            <w:pPr>
              <w:rPr>
                <w:highlight w:val="lightGray"/>
              </w:rPr>
            </w:pPr>
          </w:p>
        </w:tc>
        <w:tc>
          <w:tcPr>
            <w:tcW w:w="2410" w:type="dxa"/>
            <w:shd w:val="clear" w:color="auto" w:fill="F2F2F2" w:themeFill="background1" w:themeFillShade="F2"/>
          </w:tcPr>
          <w:p w14:paraId="6453BEF9" w14:textId="631FB191" w:rsidR="00460227" w:rsidRPr="001A011E" w:rsidRDefault="00B7764E" w:rsidP="00460227">
            <w:pPr>
              <w:rPr>
                <w:highlight w:val="lightGray"/>
              </w:rPr>
            </w:pPr>
            <w:r>
              <w:t>Independent audit costs (up to 1% of total eligible expenditure)</w:t>
            </w:r>
          </w:p>
        </w:tc>
        <w:tc>
          <w:tcPr>
            <w:tcW w:w="2126" w:type="dxa"/>
            <w:shd w:val="clear" w:color="auto" w:fill="F2F2F2" w:themeFill="background1" w:themeFillShade="F2"/>
          </w:tcPr>
          <w:p w14:paraId="7BD25562" w14:textId="77777777" w:rsidR="00460227" w:rsidRPr="00FA679B" w:rsidRDefault="00460227" w:rsidP="00460227"/>
        </w:tc>
        <w:tc>
          <w:tcPr>
            <w:tcW w:w="1976" w:type="dxa"/>
            <w:shd w:val="clear" w:color="auto" w:fill="F2F2F2" w:themeFill="background1" w:themeFillShade="F2"/>
          </w:tcPr>
          <w:p w14:paraId="4F228544" w14:textId="66BE2193" w:rsidR="00460227" w:rsidRPr="00FA679B" w:rsidRDefault="00460227" w:rsidP="00460227"/>
        </w:tc>
      </w:tr>
      <w:tr w:rsidR="003C4562" w14:paraId="5F2E63C9" w14:textId="77777777" w:rsidTr="00610C34">
        <w:trPr>
          <w:cantSplit/>
        </w:trPr>
        <w:tc>
          <w:tcPr>
            <w:tcW w:w="2265" w:type="dxa"/>
          </w:tcPr>
          <w:p w14:paraId="192DCB6E" w14:textId="77777777" w:rsidR="003C4562" w:rsidRDefault="003C4562" w:rsidP="003C4562"/>
        </w:tc>
        <w:tc>
          <w:tcPr>
            <w:tcW w:w="2410" w:type="dxa"/>
          </w:tcPr>
          <w:p w14:paraId="0CE1EE71" w14:textId="77777777" w:rsidR="003C4562" w:rsidRDefault="003C4562" w:rsidP="003C4562"/>
        </w:tc>
        <w:tc>
          <w:tcPr>
            <w:tcW w:w="2126" w:type="dxa"/>
          </w:tcPr>
          <w:p w14:paraId="5285105C" w14:textId="3E268FB2" w:rsidR="003C4562" w:rsidRPr="00BB0C6E" w:rsidRDefault="003C4562" w:rsidP="003C4562">
            <w:r w:rsidRPr="00BB0C6E">
              <w:t>2024/25</w:t>
            </w:r>
          </w:p>
        </w:tc>
        <w:tc>
          <w:tcPr>
            <w:tcW w:w="1976" w:type="dxa"/>
          </w:tcPr>
          <w:p w14:paraId="55D172CF" w14:textId="0D7889FA" w:rsidR="003C4562" w:rsidRDefault="003C4562" w:rsidP="003C4562">
            <w:r>
              <w:t>$</w:t>
            </w:r>
          </w:p>
        </w:tc>
      </w:tr>
      <w:tr w:rsidR="003C4562" w14:paraId="50CD95A4" w14:textId="77777777" w:rsidTr="00610C34">
        <w:trPr>
          <w:cantSplit/>
        </w:trPr>
        <w:tc>
          <w:tcPr>
            <w:tcW w:w="2265" w:type="dxa"/>
          </w:tcPr>
          <w:p w14:paraId="5779126A" w14:textId="77777777" w:rsidR="003C4562" w:rsidRDefault="003C4562" w:rsidP="003C4562"/>
        </w:tc>
        <w:tc>
          <w:tcPr>
            <w:tcW w:w="2410" w:type="dxa"/>
          </w:tcPr>
          <w:p w14:paraId="5AC45ED9" w14:textId="77777777" w:rsidR="003C4562" w:rsidRDefault="003C4562" w:rsidP="003C4562"/>
        </w:tc>
        <w:tc>
          <w:tcPr>
            <w:tcW w:w="2126" w:type="dxa"/>
          </w:tcPr>
          <w:p w14:paraId="3A778BB7" w14:textId="28E4E9C4" w:rsidR="003C4562" w:rsidRPr="00BB0C6E" w:rsidRDefault="003C4562" w:rsidP="003C4562">
            <w:r w:rsidRPr="00BB0C6E">
              <w:t>2025/26</w:t>
            </w:r>
          </w:p>
        </w:tc>
        <w:tc>
          <w:tcPr>
            <w:tcW w:w="1976" w:type="dxa"/>
          </w:tcPr>
          <w:p w14:paraId="1737C001" w14:textId="73A9DB54" w:rsidR="003C4562" w:rsidRDefault="003C4562" w:rsidP="003C4562">
            <w:r>
              <w:t>$</w:t>
            </w:r>
          </w:p>
        </w:tc>
      </w:tr>
      <w:tr w:rsidR="003C4562" w14:paraId="72A19A6B" w14:textId="77777777" w:rsidTr="00610C34">
        <w:trPr>
          <w:cantSplit/>
        </w:trPr>
        <w:tc>
          <w:tcPr>
            <w:tcW w:w="2265" w:type="dxa"/>
          </w:tcPr>
          <w:p w14:paraId="15CFAA88" w14:textId="77777777" w:rsidR="003C4562" w:rsidRDefault="003C4562" w:rsidP="003C4562"/>
        </w:tc>
        <w:tc>
          <w:tcPr>
            <w:tcW w:w="2410" w:type="dxa"/>
          </w:tcPr>
          <w:p w14:paraId="5ACDE74A" w14:textId="77777777" w:rsidR="003C4562" w:rsidRDefault="003C4562" w:rsidP="003C4562"/>
        </w:tc>
        <w:tc>
          <w:tcPr>
            <w:tcW w:w="2126" w:type="dxa"/>
          </w:tcPr>
          <w:p w14:paraId="282EF174" w14:textId="710273B2" w:rsidR="003C4562" w:rsidRPr="00BB0C6E" w:rsidRDefault="003C4562" w:rsidP="003C4562">
            <w:r w:rsidRPr="00BB0C6E">
              <w:t>2026/27</w:t>
            </w:r>
          </w:p>
        </w:tc>
        <w:tc>
          <w:tcPr>
            <w:tcW w:w="1976" w:type="dxa"/>
          </w:tcPr>
          <w:p w14:paraId="2BF1B460" w14:textId="615A23F2" w:rsidR="003C4562" w:rsidRDefault="003C4562" w:rsidP="003C4562">
            <w:r>
              <w:t>$</w:t>
            </w:r>
          </w:p>
        </w:tc>
      </w:tr>
      <w:tr w:rsidR="003C4562" w14:paraId="7E22229D" w14:textId="77777777" w:rsidTr="00610C34">
        <w:trPr>
          <w:cantSplit/>
        </w:trPr>
        <w:tc>
          <w:tcPr>
            <w:tcW w:w="2265" w:type="dxa"/>
          </w:tcPr>
          <w:p w14:paraId="3528DC74" w14:textId="77777777" w:rsidR="003C4562" w:rsidRDefault="003C4562" w:rsidP="003C4562"/>
        </w:tc>
        <w:tc>
          <w:tcPr>
            <w:tcW w:w="2410" w:type="dxa"/>
          </w:tcPr>
          <w:p w14:paraId="7B9E2AAC" w14:textId="77777777" w:rsidR="003C4562" w:rsidRDefault="003C4562" w:rsidP="003C4562"/>
        </w:tc>
        <w:tc>
          <w:tcPr>
            <w:tcW w:w="2126" w:type="dxa"/>
          </w:tcPr>
          <w:p w14:paraId="7DD81532" w14:textId="25B97118" w:rsidR="003C4562" w:rsidRPr="00BB0C6E" w:rsidRDefault="003C4562" w:rsidP="003C4562">
            <w:r>
              <w:t>2027/28</w:t>
            </w:r>
          </w:p>
        </w:tc>
        <w:tc>
          <w:tcPr>
            <w:tcW w:w="1976" w:type="dxa"/>
          </w:tcPr>
          <w:p w14:paraId="65B22429" w14:textId="3779C85C" w:rsidR="003C4562" w:rsidRDefault="003C4562" w:rsidP="003C4562">
            <w:r>
              <w:t>$</w:t>
            </w:r>
          </w:p>
        </w:tc>
      </w:tr>
      <w:tr w:rsidR="004F35A3" w14:paraId="6208FEFE" w14:textId="77777777" w:rsidTr="001A011E">
        <w:trPr>
          <w:cantSplit/>
        </w:trPr>
        <w:tc>
          <w:tcPr>
            <w:tcW w:w="2265" w:type="dxa"/>
            <w:shd w:val="clear" w:color="auto" w:fill="D9D9D9" w:themeFill="background1" w:themeFillShade="D9"/>
          </w:tcPr>
          <w:p w14:paraId="0159420D" w14:textId="77777777" w:rsidR="004F35A3" w:rsidRDefault="004F35A3" w:rsidP="00610C34"/>
        </w:tc>
        <w:tc>
          <w:tcPr>
            <w:tcW w:w="2410" w:type="dxa"/>
            <w:shd w:val="clear" w:color="auto" w:fill="D9D9D9" w:themeFill="background1" w:themeFillShade="D9"/>
          </w:tcPr>
          <w:p w14:paraId="5847A224" w14:textId="536B61B0" w:rsidR="004F35A3" w:rsidRDefault="004F35A3" w:rsidP="00610C34">
            <w:r>
              <w:t>Other expenditure</w:t>
            </w:r>
          </w:p>
        </w:tc>
        <w:tc>
          <w:tcPr>
            <w:tcW w:w="2126" w:type="dxa"/>
            <w:shd w:val="clear" w:color="auto" w:fill="D9D9D9" w:themeFill="background1" w:themeFillShade="D9"/>
          </w:tcPr>
          <w:p w14:paraId="4F2424D8" w14:textId="77777777" w:rsidR="004F35A3" w:rsidRDefault="004F35A3" w:rsidP="00610C34"/>
        </w:tc>
        <w:tc>
          <w:tcPr>
            <w:tcW w:w="1976" w:type="dxa"/>
            <w:shd w:val="clear" w:color="auto" w:fill="D9D9D9" w:themeFill="background1" w:themeFillShade="D9"/>
          </w:tcPr>
          <w:p w14:paraId="38A661F6" w14:textId="77777777" w:rsidR="004F35A3" w:rsidRDefault="004F35A3" w:rsidP="00610C34"/>
        </w:tc>
      </w:tr>
      <w:tr w:rsidR="00460227" w14:paraId="076D2701" w14:textId="77777777" w:rsidTr="001A011E">
        <w:trPr>
          <w:cantSplit/>
        </w:trPr>
        <w:tc>
          <w:tcPr>
            <w:tcW w:w="2265" w:type="dxa"/>
            <w:shd w:val="clear" w:color="auto" w:fill="D9D9D9" w:themeFill="background1" w:themeFillShade="D9"/>
          </w:tcPr>
          <w:p w14:paraId="3F713344" w14:textId="77777777" w:rsidR="00460227" w:rsidRDefault="00460227" w:rsidP="00460227"/>
        </w:tc>
        <w:tc>
          <w:tcPr>
            <w:tcW w:w="2410" w:type="dxa"/>
            <w:shd w:val="clear" w:color="auto" w:fill="D9D9D9" w:themeFill="background1" w:themeFillShade="D9"/>
          </w:tcPr>
          <w:p w14:paraId="74C8900A" w14:textId="77777777" w:rsidR="00460227" w:rsidRDefault="00460227" w:rsidP="00460227"/>
        </w:tc>
        <w:tc>
          <w:tcPr>
            <w:tcW w:w="2126" w:type="dxa"/>
            <w:shd w:val="clear" w:color="auto" w:fill="D9D9D9" w:themeFill="background1" w:themeFillShade="D9"/>
          </w:tcPr>
          <w:p w14:paraId="4D4AD5C1" w14:textId="4A24A8A7" w:rsidR="00460227" w:rsidRDefault="00460227" w:rsidP="00460227">
            <w:r w:rsidRPr="00BB0C6E">
              <w:t>2024/25</w:t>
            </w:r>
          </w:p>
        </w:tc>
        <w:tc>
          <w:tcPr>
            <w:tcW w:w="1976" w:type="dxa"/>
            <w:shd w:val="clear" w:color="auto" w:fill="D9D9D9" w:themeFill="background1" w:themeFillShade="D9"/>
          </w:tcPr>
          <w:p w14:paraId="4AF72C59" w14:textId="41AFA7B5" w:rsidR="00460227" w:rsidRDefault="00460227" w:rsidP="00460227">
            <w:r>
              <w:t>$</w:t>
            </w:r>
          </w:p>
        </w:tc>
      </w:tr>
      <w:tr w:rsidR="00460227" w14:paraId="7AB7F027" w14:textId="77777777" w:rsidTr="001A011E">
        <w:trPr>
          <w:cantSplit/>
        </w:trPr>
        <w:tc>
          <w:tcPr>
            <w:tcW w:w="2265" w:type="dxa"/>
            <w:shd w:val="clear" w:color="auto" w:fill="D9D9D9" w:themeFill="background1" w:themeFillShade="D9"/>
          </w:tcPr>
          <w:p w14:paraId="669E5C4E" w14:textId="77777777" w:rsidR="00460227" w:rsidRDefault="00460227" w:rsidP="00460227"/>
        </w:tc>
        <w:tc>
          <w:tcPr>
            <w:tcW w:w="2410" w:type="dxa"/>
            <w:shd w:val="clear" w:color="auto" w:fill="D9D9D9" w:themeFill="background1" w:themeFillShade="D9"/>
          </w:tcPr>
          <w:p w14:paraId="644818CA" w14:textId="77777777" w:rsidR="00460227" w:rsidRDefault="00460227" w:rsidP="00460227"/>
        </w:tc>
        <w:tc>
          <w:tcPr>
            <w:tcW w:w="2126" w:type="dxa"/>
            <w:shd w:val="clear" w:color="auto" w:fill="D9D9D9" w:themeFill="background1" w:themeFillShade="D9"/>
          </w:tcPr>
          <w:p w14:paraId="3CEBF245" w14:textId="3805252B" w:rsidR="00460227" w:rsidRDefault="00460227" w:rsidP="00460227">
            <w:r w:rsidRPr="00BB0C6E">
              <w:t>2025/26</w:t>
            </w:r>
          </w:p>
        </w:tc>
        <w:tc>
          <w:tcPr>
            <w:tcW w:w="1976" w:type="dxa"/>
            <w:shd w:val="clear" w:color="auto" w:fill="D9D9D9" w:themeFill="background1" w:themeFillShade="D9"/>
          </w:tcPr>
          <w:p w14:paraId="42BA28B1" w14:textId="0AC1A8CB" w:rsidR="00460227" w:rsidRDefault="00460227" w:rsidP="00460227">
            <w:r>
              <w:t>$</w:t>
            </w:r>
          </w:p>
        </w:tc>
      </w:tr>
      <w:tr w:rsidR="00460227" w14:paraId="7C65FB49" w14:textId="77777777" w:rsidTr="001A011E">
        <w:trPr>
          <w:cantSplit/>
        </w:trPr>
        <w:tc>
          <w:tcPr>
            <w:tcW w:w="2265" w:type="dxa"/>
            <w:shd w:val="clear" w:color="auto" w:fill="D9D9D9" w:themeFill="background1" w:themeFillShade="D9"/>
          </w:tcPr>
          <w:p w14:paraId="747C8216" w14:textId="77777777" w:rsidR="00460227" w:rsidRDefault="00460227" w:rsidP="00460227"/>
        </w:tc>
        <w:tc>
          <w:tcPr>
            <w:tcW w:w="2410" w:type="dxa"/>
            <w:shd w:val="clear" w:color="auto" w:fill="D9D9D9" w:themeFill="background1" w:themeFillShade="D9"/>
          </w:tcPr>
          <w:p w14:paraId="67977110" w14:textId="77777777" w:rsidR="00460227" w:rsidRDefault="00460227" w:rsidP="00460227"/>
        </w:tc>
        <w:tc>
          <w:tcPr>
            <w:tcW w:w="2126" w:type="dxa"/>
            <w:shd w:val="clear" w:color="auto" w:fill="D9D9D9" w:themeFill="background1" w:themeFillShade="D9"/>
          </w:tcPr>
          <w:p w14:paraId="37D96262" w14:textId="287C0409" w:rsidR="00460227" w:rsidRDefault="00460227" w:rsidP="00460227">
            <w:r w:rsidRPr="00BB0C6E">
              <w:t>2026/27</w:t>
            </w:r>
          </w:p>
        </w:tc>
        <w:tc>
          <w:tcPr>
            <w:tcW w:w="1976" w:type="dxa"/>
            <w:shd w:val="clear" w:color="auto" w:fill="D9D9D9" w:themeFill="background1" w:themeFillShade="D9"/>
          </w:tcPr>
          <w:p w14:paraId="29A00ED6" w14:textId="427525A6" w:rsidR="00460227" w:rsidRDefault="00460227" w:rsidP="00460227">
            <w:r>
              <w:t>$</w:t>
            </w:r>
          </w:p>
        </w:tc>
      </w:tr>
      <w:tr w:rsidR="00FA679B" w14:paraId="3F3C25DF" w14:textId="77777777" w:rsidTr="001A011E">
        <w:trPr>
          <w:cantSplit/>
        </w:trPr>
        <w:tc>
          <w:tcPr>
            <w:tcW w:w="2265" w:type="dxa"/>
            <w:shd w:val="clear" w:color="auto" w:fill="D9D9D9" w:themeFill="background1" w:themeFillShade="D9"/>
          </w:tcPr>
          <w:p w14:paraId="1F627468" w14:textId="77777777" w:rsidR="00FA679B" w:rsidRDefault="00FA679B" w:rsidP="00460227"/>
        </w:tc>
        <w:tc>
          <w:tcPr>
            <w:tcW w:w="2410" w:type="dxa"/>
            <w:shd w:val="clear" w:color="auto" w:fill="D9D9D9" w:themeFill="background1" w:themeFillShade="D9"/>
          </w:tcPr>
          <w:p w14:paraId="1F1887DC" w14:textId="77777777" w:rsidR="00FA679B" w:rsidRDefault="00FA679B" w:rsidP="00460227"/>
        </w:tc>
        <w:tc>
          <w:tcPr>
            <w:tcW w:w="2126" w:type="dxa"/>
            <w:shd w:val="clear" w:color="auto" w:fill="D9D9D9" w:themeFill="background1" w:themeFillShade="D9"/>
          </w:tcPr>
          <w:p w14:paraId="0B20C0BE" w14:textId="542554FC" w:rsidR="00FA679B" w:rsidRPr="00BB0C6E" w:rsidRDefault="00FA679B" w:rsidP="00460227">
            <w:r>
              <w:t>2027/28</w:t>
            </w:r>
          </w:p>
        </w:tc>
        <w:tc>
          <w:tcPr>
            <w:tcW w:w="1976" w:type="dxa"/>
            <w:shd w:val="clear" w:color="auto" w:fill="D9D9D9" w:themeFill="background1" w:themeFillShade="D9"/>
          </w:tcPr>
          <w:p w14:paraId="028EE6E2" w14:textId="1E06AC30" w:rsidR="00FA679B" w:rsidRDefault="00FA679B" w:rsidP="00460227">
            <w:r>
              <w:t>$</w:t>
            </w:r>
          </w:p>
        </w:tc>
      </w:tr>
      <w:tr w:rsidR="004F35A3" w14:paraId="199E6A98" w14:textId="77777777" w:rsidTr="00610C34">
        <w:trPr>
          <w:cantSplit/>
        </w:trPr>
        <w:tc>
          <w:tcPr>
            <w:tcW w:w="2265" w:type="dxa"/>
            <w:shd w:val="clear" w:color="auto" w:fill="D9D9D9" w:themeFill="background1" w:themeFillShade="D9"/>
          </w:tcPr>
          <w:p w14:paraId="13FEA451" w14:textId="5CBF799C" w:rsidR="004F35A3" w:rsidRDefault="004F35A3" w:rsidP="004F35A3">
            <w:r>
              <w:t>Total</w:t>
            </w:r>
          </w:p>
        </w:tc>
        <w:tc>
          <w:tcPr>
            <w:tcW w:w="2410" w:type="dxa"/>
            <w:shd w:val="clear" w:color="auto" w:fill="D9D9D9" w:themeFill="background1" w:themeFillShade="D9"/>
          </w:tcPr>
          <w:p w14:paraId="2AF282BB" w14:textId="77777777" w:rsidR="004F35A3" w:rsidRDefault="004F35A3" w:rsidP="004F35A3"/>
        </w:tc>
        <w:tc>
          <w:tcPr>
            <w:tcW w:w="2126" w:type="dxa"/>
            <w:shd w:val="clear" w:color="auto" w:fill="D9D9D9" w:themeFill="background1" w:themeFillShade="D9"/>
          </w:tcPr>
          <w:p w14:paraId="348E0877" w14:textId="77777777" w:rsidR="004F35A3" w:rsidRDefault="004F35A3" w:rsidP="004F35A3"/>
        </w:tc>
        <w:tc>
          <w:tcPr>
            <w:tcW w:w="1976" w:type="dxa"/>
            <w:shd w:val="clear" w:color="auto" w:fill="D9D9D9" w:themeFill="background1" w:themeFillShade="D9"/>
          </w:tcPr>
          <w:p w14:paraId="47E7907A" w14:textId="04E4E8B1" w:rsidR="004F35A3" w:rsidRDefault="004F35A3" w:rsidP="004F35A3"/>
        </w:tc>
      </w:tr>
    </w:tbl>
    <w:p w14:paraId="03DD137A" w14:textId="77777777" w:rsidR="004F35A3" w:rsidRDefault="004F35A3" w:rsidP="004F35A3">
      <w:r>
        <w:t>Provide details of ‘Other eligible expenditure.’</w:t>
      </w:r>
    </w:p>
    <w:p w14:paraId="068330D0" w14:textId="356E8E1B" w:rsidR="004F35A3" w:rsidRDefault="004F35A3" w:rsidP="004F35A3">
      <w:pPr>
        <w:pStyle w:val="Normalexplanatory"/>
      </w:pPr>
      <w:r>
        <w:t xml:space="preserve">Your response is limited to 750 characters including spaces and does not support formatting. </w:t>
      </w:r>
    </w:p>
    <w:p w14:paraId="19990E3A" w14:textId="336D6331" w:rsidR="001670A9" w:rsidRPr="00221AAA" w:rsidRDefault="001670A9" w:rsidP="001670A9">
      <w:pPr>
        <w:pStyle w:val="Heading3"/>
      </w:pPr>
      <w:r w:rsidRPr="00221AAA">
        <w:t>Source of funding</w:t>
      </w:r>
    </w:p>
    <w:p w14:paraId="359CD281" w14:textId="7E7BE1DB" w:rsidR="00043F1D" w:rsidRDefault="00043F1D" w:rsidP="00043F1D">
      <w:pPr>
        <w:pStyle w:val="Normallongformdescription"/>
        <w:rPr>
          <w:color w:val="auto"/>
        </w:rPr>
      </w:pPr>
      <w:r>
        <w:rPr>
          <w:color w:val="auto"/>
        </w:rPr>
        <w:t>In this section you must provide details of how you will fund the project</w:t>
      </w:r>
      <w:r w:rsidR="00924E48">
        <w:rPr>
          <w:color w:val="auto"/>
        </w:rPr>
        <w:t>.</w:t>
      </w:r>
    </w:p>
    <w:p w14:paraId="55F3DA77" w14:textId="71949AD2" w:rsidR="001670A9" w:rsidRDefault="00043F1D" w:rsidP="00043F1D">
      <w:pPr>
        <w:pStyle w:val="Normalexplanatory"/>
      </w:pPr>
      <w:r>
        <w:t xml:space="preserve">The total of all sources of funding, should be equal to your </w:t>
      </w:r>
      <w:r w:rsidR="00317F2A">
        <w:t>total</w:t>
      </w:r>
      <w:r>
        <w:t xml:space="preserve"> project expenditure in the section above.</w:t>
      </w:r>
      <w:r w:rsidR="00924E48">
        <w:t xml:space="preserve"> Sources of funding include</w:t>
      </w:r>
      <w:r w:rsidR="00550DF8">
        <w:t>:</w:t>
      </w:r>
    </w:p>
    <w:p w14:paraId="2991D922" w14:textId="2BF92D0B" w:rsidR="00924E48" w:rsidRPr="0035289F" w:rsidRDefault="00924E48" w:rsidP="0035289F">
      <w:pPr>
        <w:pStyle w:val="ListBulletItalics"/>
      </w:pPr>
      <w:r w:rsidRPr="0035289F">
        <w:t>grant amount sought</w:t>
      </w:r>
    </w:p>
    <w:p w14:paraId="5B79B7AB" w14:textId="23F214E5" w:rsidR="00924E48" w:rsidRPr="0035289F" w:rsidRDefault="00924E48" w:rsidP="0035289F">
      <w:pPr>
        <w:pStyle w:val="ListBulletItalics"/>
      </w:pPr>
      <w:r w:rsidRPr="0035289F">
        <w:t>your contribution</w:t>
      </w:r>
    </w:p>
    <w:p w14:paraId="197EAF6E" w14:textId="5485EFD5" w:rsidR="00924E48" w:rsidRPr="0035289F" w:rsidRDefault="00924E48" w:rsidP="0035289F">
      <w:pPr>
        <w:pStyle w:val="ListBulletItalics"/>
      </w:pPr>
      <w:r w:rsidRPr="0035289F">
        <w:t>other contributions as allowed in the grant opportunity guidelines</w:t>
      </w:r>
    </w:p>
    <w:p w14:paraId="618D2F72" w14:textId="77777777" w:rsidR="00924E48" w:rsidRDefault="00924E48" w:rsidP="00221AAA">
      <w:pPr>
        <w:pStyle w:val="Heading3"/>
      </w:pPr>
      <w:r>
        <w:t>Grant amount sought</w:t>
      </w:r>
    </w:p>
    <w:p w14:paraId="791C4E19" w14:textId="6C6318C6" w:rsidR="0035289F" w:rsidRDefault="00866589" w:rsidP="00B5017B">
      <w:r>
        <w:rPr>
          <w:lang w:eastAsia="en-AU"/>
        </w:rPr>
        <w:t>Enter the grant amount sought</w:t>
      </w:r>
      <w:r w:rsidR="00924E48">
        <w:rPr>
          <w:lang w:eastAsia="en-AU"/>
        </w:rPr>
        <w:t>. We will add GST to this where applicable.</w:t>
      </w:r>
      <w:r>
        <w:t xml:space="preserve"> </w:t>
      </w:r>
      <w:r w:rsidR="009C6ED9">
        <w:rPr>
          <w:color w:val="FF0000"/>
        </w:rPr>
        <w:t xml:space="preserve"> </w:t>
      </w:r>
    </w:p>
    <w:p w14:paraId="60A4EFC6" w14:textId="6972C6A6" w:rsidR="0035289F" w:rsidRDefault="0035289F" w:rsidP="00221AAA">
      <w:pPr>
        <w:pStyle w:val="Normalexplanatory"/>
      </w:pPr>
      <w:r>
        <w:t xml:space="preserve">The minimum grant amount for </w:t>
      </w:r>
      <w:r w:rsidR="00C64F5D">
        <w:t>S</w:t>
      </w:r>
      <w:r>
        <w:t xml:space="preserve">tream </w:t>
      </w:r>
      <w:r w:rsidR="004E6BE6">
        <w:t>Two</w:t>
      </w:r>
      <w:r>
        <w:t xml:space="preserve"> is $500,000</w:t>
      </w:r>
    </w:p>
    <w:p w14:paraId="4CCB4824" w14:textId="26190B09" w:rsidR="00924E48" w:rsidRDefault="00924E48" w:rsidP="00221AAA">
      <w:pPr>
        <w:pStyle w:val="Normalexplanatory"/>
      </w:pPr>
      <w:r>
        <w:t xml:space="preserve">The maximum grant amount </w:t>
      </w:r>
      <w:r w:rsidR="00460227">
        <w:t xml:space="preserve">for </w:t>
      </w:r>
      <w:r w:rsidR="00C64F5D">
        <w:t>S</w:t>
      </w:r>
      <w:r w:rsidR="00460227">
        <w:t xml:space="preserve">tream </w:t>
      </w:r>
      <w:r w:rsidR="004E6BE6">
        <w:t>Two</w:t>
      </w:r>
      <w:r>
        <w:t xml:space="preserve"> is </w:t>
      </w:r>
      <w:r w:rsidR="0035289F">
        <w:t>$1 million</w:t>
      </w:r>
      <w:r>
        <w:t>.</w:t>
      </w:r>
    </w:p>
    <w:p w14:paraId="2DC6E69A" w14:textId="77777777" w:rsidR="001670A9" w:rsidRDefault="001670A9" w:rsidP="00043F1D">
      <w:pPr>
        <w:pStyle w:val="Heading4"/>
        <w:sectPr w:rsidR="001670A9" w:rsidSect="00FD726E">
          <w:pgSz w:w="11906" w:h="16838" w:code="9"/>
          <w:pgMar w:top="1418" w:right="1418" w:bottom="1418" w:left="1701" w:header="709" w:footer="709" w:gutter="0"/>
          <w:cols w:space="708"/>
          <w:docGrid w:linePitch="360"/>
        </w:sectPr>
      </w:pPr>
    </w:p>
    <w:p w14:paraId="65ED996F" w14:textId="59752B3A" w:rsidR="001670A9" w:rsidRPr="0099438B" w:rsidRDefault="00043F1D" w:rsidP="001670A9">
      <w:pPr>
        <w:pStyle w:val="Heading2"/>
      </w:pPr>
      <w:r w:rsidRPr="0099438B">
        <w:lastRenderedPageBreak/>
        <w:t>Assessment</w:t>
      </w:r>
      <w:r w:rsidR="001670A9" w:rsidRPr="0099438B">
        <w:t xml:space="preserve"> criteria</w:t>
      </w:r>
    </w:p>
    <w:p w14:paraId="16B18183" w14:textId="2B1C2C07" w:rsidR="00A35DDE" w:rsidRDefault="00D659F3" w:rsidP="00A35DDE">
      <w:r>
        <w:t xml:space="preserve">We will assess your application based on the weighting given to each criterion and against the indicators listed beneath each criterion. We will only consider funding applications that score at least </w:t>
      </w:r>
      <w:r w:rsidR="005A0887">
        <w:t>50</w:t>
      </w:r>
      <w:r>
        <w:t xml:space="preserve"> per cent against each criterion</w:t>
      </w:r>
      <w:r w:rsidR="00102712">
        <w:t>. Only meritorious applications will be considered for funding.</w:t>
      </w:r>
      <w:r>
        <w:t xml:space="preserve"> </w:t>
      </w:r>
    </w:p>
    <w:p w14:paraId="746102F7" w14:textId="77777777" w:rsidR="00006962" w:rsidRDefault="00A35DDE" w:rsidP="00B02743">
      <w:pPr>
        <w:pStyle w:val="Normalexplanatory"/>
      </w:pPr>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4AFD901" w14:textId="23A092D1" w:rsidR="00D9243E" w:rsidRPr="00E46E90" w:rsidRDefault="00006962" w:rsidP="00D9243E">
      <w:pPr>
        <w:pStyle w:val="Heading3"/>
      </w:pPr>
      <w:r>
        <w:t>Assessment</w:t>
      </w:r>
      <w:r w:rsidR="00D9243E" w:rsidRPr="00E46E90">
        <w:t xml:space="preserve"> criterion </w:t>
      </w:r>
      <w:r>
        <w:t>1</w:t>
      </w:r>
      <w:r w:rsidR="00D9243E" w:rsidRPr="00E46E90">
        <w:t xml:space="preserve"> </w:t>
      </w:r>
      <w:r w:rsidR="00D9243E" w:rsidRPr="005F3F6D">
        <w:t>(</w:t>
      </w:r>
      <w:r w:rsidR="00D6194B" w:rsidRPr="00B5017B">
        <w:t>30</w:t>
      </w:r>
      <w:r w:rsidR="00D9243E" w:rsidRPr="00E46E90">
        <w:t xml:space="preserve"> points)</w:t>
      </w:r>
      <w:bookmarkStart w:id="7" w:name="_Hlk178160826"/>
      <w:r w:rsidR="005F3F6D" w:rsidRPr="005F3F6D">
        <w:rPr>
          <w:rFonts w:ascii="Segoe UI" w:eastAsiaTheme="minorHAnsi" w:hAnsi="Segoe UI" w:cs="Segoe UI"/>
          <w:b w:val="0"/>
          <w:sz w:val="18"/>
          <w:szCs w:val="18"/>
          <w:lang w:eastAsia="en-US"/>
        </w:rPr>
        <w:t xml:space="preserve"> </w:t>
      </w:r>
      <w:r w:rsidR="005F3F6D" w:rsidRPr="005F3F6D">
        <w:t>Alignment with project objectives and outcomes</w:t>
      </w:r>
      <w:bookmarkEnd w:id="7"/>
    </w:p>
    <w:p w14:paraId="206FC4B1" w14:textId="62D92966" w:rsidR="00D6194B" w:rsidRPr="008F3266" w:rsidRDefault="00F83927" w:rsidP="0099438B">
      <w:pPr>
        <w:pStyle w:val="Normalexplanatory"/>
      </w:pPr>
      <w:r w:rsidRPr="0016611E" w:rsidDel="00AC3E4F">
        <w:t xml:space="preserve">Your response is limited to 5000 characters including spaces and does not support formatting. </w:t>
      </w:r>
    </w:p>
    <w:p w14:paraId="35886AB9" w14:textId="5D5E479D" w:rsidR="00D6194B" w:rsidRPr="00D6194B" w:rsidRDefault="00D6194B" w:rsidP="00D6194B">
      <w:pPr>
        <w:keepNext/>
        <w:rPr>
          <w:rFonts w:eastAsia="Arial" w:cs="Times New Roman"/>
          <w:i/>
          <w:szCs w:val="24"/>
        </w:rPr>
      </w:pPr>
      <w:r w:rsidRPr="00D6194B">
        <w:rPr>
          <w:rFonts w:eastAsia="Arial" w:cs="Times New Roman"/>
          <w:i/>
          <w:iCs/>
          <w:szCs w:val="24"/>
        </w:rPr>
        <w:t>Workplace discrimination, harassment and gender attitudes and stereotypes play a large part in explaining the gender imbalance in certain industries. Structural and cultural barriers to women’s participation in the identified industries are driving gendered economic inequality, f</w:t>
      </w:r>
      <w:r w:rsidRPr="00D6194B">
        <w:rPr>
          <w:rFonts w:eastAsia="Arial" w:cs="Times New Roman"/>
          <w:i/>
          <w:szCs w:val="24"/>
        </w:rPr>
        <w:t>or example: poor compliance with basic requirements i.e.  poor availability of flexible training and employment arrangements; a lack of job security; limited access to career development; and workplaces and supervisors that are not respectful and inclusive</w:t>
      </w:r>
      <w:r w:rsidRPr="00D6194B">
        <w:rPr>
          <w:rFonts w:eastAsia="Arial" w:cs="Times New Roman"/>
          <w:i/>
          <w:iCs/>
          <w:szCs w:val="24"/>
        </w:rPr>
        <w:t xml:space="preserve">. Flexibility in employment and training structures are needed to enable women to enter male-dominated industries. </w:t>
      </w:r>
    </w:p>
    <w:p w14:paraId="4D730F47" w14:textId="77777777" w:rsidR="00D6194B" w:rsidRPr="00D6194B" w:rsidRDefault="00D6194B" w:rsidP="00D6194B">
      <w:pPr>
        <w:keepNext/>
        <w:rPr>
          <w:rFonts w:eastAsia="Times New Roman" w:cs="Times New Roman"/>
          <w:b/>
          <w:bCs/>
          <w:iCs/>
          <w:szCs w:val="24"/>
        </w:rPr>
      </w:pPr>
      <w:r w:rsidRPr="00D6194B">
        <w:rPr>
          <w:rFonts w:eastAsia="Times New Roman" w:cs="Arial"/>
          <w:b/>
          <w:iCs/>
          <w:szCs w:val="20"/>
          <w:lang w:eastAsia="en-AU"/>
        </w:rPr>
        <w:t xml:space="preserve">What is your innovative partnership project and how does it align with the </w:t>
      </w:r>
      <w:r w:rsidRPr="00D6194B">
        <w:rPr>
          <w:rFonts w:eastAsia="Times New Roman" w:cs="Times New Roman"/>
          <w:b/>
          <w:bCs/>
          <w:iCs/>
          <w:szCs w:val="24"/>
        </w:rPr>
        <w:t xml:space="preserve">BWC Program’s </w:t>
      </w:r>
      <w:r w:rsidRPr="00D6194B">
        <w:rPr>
          <w:rFonts w:eastAsia="Times New Roman" w:cs="Arial"/>
          <w:b/>
          <w:iCs/>
          <w:szCs w:val="20"/>
          <w:lang w:eastAsia="en-AU"/>
        </w:rPr>
        <w:t>objectives and intended outcomes</w:t>
      </w:r>
      <w:r w:rsidRPr="00D6194B">
        <w:rPr>
          <w:rFonts w:eastAsia="Times New Roman" w:cs="Times New Roman"/>
          <w:b/>
          <w:iCs/>
          <w:szCs w:val="24"/>
        </w:rPr>
        <w:t>?</w:t>
      </w:r>
    </w:p>
    <w:p w14:paraId="521DE8FD" w14:textId="5412275C" w:rsidR="00D6194B" w:rsidRPr="00D6194B" w:rsidRDefault="00D6194B" w:rsidP="00D6194B">
      <w:pPr>
        <w:keepNext/>
        <w:rPr>
          <w:rFonts w:eastAsia="Times New Roman" w:cs="Arial"/>
          <w:iCs/>
          <w:color w:val="000000"/>
          <w:szCs w:val="24"/>
          <w:lang w:eastAsia="en-AU"/>
        </w:rPr>
      </w:pPr>
      <w:bookmarkStart w:id="8" w:name="_Hlk175565511"/>
      <w:r w:rsidRPr="00D6194B">
        <w:rPr>
          <w:rFonts w:eastAsia="Times New Roman" w:cs="Arial"/>
          <w:iCs/>
          <w:color w:val="000000" w:themeColor="text1"/>
          <w:szCs w:val="24"/>
          <w:lang w:eastAsia="en-AU"/>
        </w:rPr>
        <w:t xml:space="preserve">You </w:t>
      </w:r>
      <w:r w:rsidRPr="00D6194B">
        <w:rPr>
          <w:rFonts w:eastAsia="Times New Roman" w:cs="Arial"/>
          <w:b/>
          <w:bCs/>
          <w:iCs/>
          <w:color w:val="000000" w:themeColor="text1"/>
          <w:szCs w:val="24"/>
          <w:u w:val="single"/>
          <w:lang w:eastAsia="en-AU"/>
        </w:rPr>
        <w:t>must demonstrate</w:t>
      </w:r>
      <w:r w:rsidRPr="00D6194B">
        <w:rPr>
          <w:rFonts w:eastAsia="Times New Roman" w:cs="Arial"/>
          <w:iCs/>
          <w:color w:val="000000" w:themeColor="text1"/>
          <w:szCs w:val="24"/>
          <w:lang w:eastAsia="en-AU"/>
        </w:rPr>
        <w:t xml:space="preserve"> this by providing </w:t>
      </w:r>
      <w:proofErr w:type="gramStart"/>
      <w:r w:rsidRPr="00D6194B">
        <w:rPr>
          <w:rFonts w:eastAsia="Times New Roman" w:cs="Arial"/>
          <w:iCs/>
          <w:color w:val="000000" w:themeColor="text1"/>
          <w:szCs w:val="24"/>
          <w:lang w:eastAsia="en-AU"/>
        </w:rPr>
        <w:t>a brief summary</w:t>
      </w:r>
      <w:proofErr w:type="gramEnd"/>
      <w:r w:rsidRPr="00D6194B">
        <w:rPr>
          <w:rFonts w:eastAsia="Times New Roman" w:cs="Arial"/>
          <w:iCs/>
          <w:color w:val="000000" w:themeColor="text1"/>
          <w:szCs w:val="24"/>
          <w:lang w:eastAsia="en-AU"/>
        </w:rPr>
        <w:t xml:space="preserve"> </w:t>
      </w:r>
      <w:r w:rsidRPr="00D6194B">
        <w:rPr>
          <w:rFonts w:eastAsia="Times New Roman" w:cs="Arial"/>
          <w:b/>
          <w:bCs/>
          <w:iCs/>
          <w:color w:val="000000" w:themeColor="text1"/>
          <w:szCs w:val="24"/>
          <w:lang w:eastAsia="en-AU"/>
        </w:rPr>
        <w:t xml:space="preserve">and </w:t>
      </w:r>
      <w:r w:rsidRPr="00D6194B">
        <w:rPr>
          <w:rFonts w:eastAsia="Times New Roman" w:cs="Arial"/>
          <w:iCs/>
          <w:color w:val="000000" w:themeColor="text1"/>
          <w:szCs w:val="24"/>
          <w:lang w:eastAsia="en-AU"/>
        </w:rPr>
        <w:t>describing:</w:t>
      </w:r>
    </w:p>
    <w:bookmarkEnd w:id="8"/>
    <w:p w14:paraId="608015B7" w14:textId="77777777" w:rsidR="00D6194B" w:rsidRPr="00D6194B" w:rsidRDefault="00D6194B" w:rsidP="00D6194B">
      <w:pPr>
        <w:numPr>
          <w:ilvl w:val="0"/>
          <w:numId w:val="53"/>
        </w:numPr>
        <w:spacing w:after="80"/>
        <w:rPr>
          <w:rFonts w:eastAsia="Times New Roman" w:cs="Arial"/>
          <w:i/>
          <w:iCs/>
          <w:szCs w:val="24"/>
        </w:rPr>
      </w:pPr>
      <w:r w:rsidRPr="00D6194B">
        <w:rPr>
          <w:rFonts w:eastAsia="Times New Roman" w:cs="Arial"/>
          <w:szCs w:val="24"/>
          <w:lang w:eastAsia="en-AU"/>
        </w:rPr>
        <w:t>the specific</w:t>
      </w:r>
      <w:r w:rsidRPr="00D6194B">
        <w:rPr>
          <w:rFonts w:eastAsia="Times New Roman" w:cs="Times New Roman"/>
          <w:iCs/>
          <w:szCs w:val="24"/>
        </w:rPr>
        <w:t xml:space="preserve"> objectives and intended outcomes of your project, including how these will drive structural and/or cultural change within partner organisations and/or the broader industry/sector</w:t>
      </w:r>
    </w:p>
    <w:p w14:paraId="2CCDE539" w14:textId="77777777" w:rsidR="00D6194B" w:rsidRPr="00D6194B" w:rsidRDefault="00D6194B" w:rsidP="00D6194B">
      <w:pPr>
        <w:numPr>
          <w:ilvl w:val="0"/>
          <w:numId w:val="53"/>
        </w:numPr>
        <w:spacing w:after="80"/>
        <w:rPr>
          <w:rFonts w:eastAsia="Times New Roman" w:cs="Arial"/>
          <w:i/>
          <w:szCs w:val="24"/>
        </w:rPr>
      </w:pPr>
      <w:r w:rsidRPr="00D6194B">
        <w:rPr>
          <w:rFonts w:eastAsia="Times New Roman" w:cs="Times New Roman"/>
          <w:iCs/>
          <w:szCs w:val="24"/>
        </w:rPr>
        <w:t xml:space="preserve">the </w:t>
      </w:r>
      <w:r w:rsidRPr="00D6194B">
        <w:rPr>
          <w:rFonts w:eastAsia="Times New Roman" w:cs="Arial"/>
          <w:szCs w:val="24"/>
          <w:lang w:eastAsia="en-AU"/>
        </w:rPr>
        <w:t>benefits of your project for women and your industry/sector, including:</w:t>
      </w:r>
    </w:p>
    <w:p w14:paraId="71DF8A14" w14:textId="77777777" w:rsidR="00D6194B" w:rsidRPr="00D6194B" w:rsidRDefault="00D6194B" w:rsidP="00934159">
      <w:pPr>
        <w:pStyle w:val="Style7"/>
        <w:rPr>
          <w:i/>
        </w:rPr>
      </w:pPr>
      <w:r w:rsidRPr="00D6194B">
        <w:t>the specific benefits to women</w:t>
      </w:r>
    </w:p>
    <w:p w14:paraId="27C12152" w14:textId="77777777" w:rsidR="00D6194B" w:rsidRPr="00D6194B" w:rsidRDefault="00D6194B" w:rsidP="00934159">
      <w:pPr>
        <w:pStyle w:val="Style7"/>
        <w:rPr>
          <w:i/>
        </w:rPr>
      </w:pPr>
      <w:r w:rsidRPr="00D6194B">
        <w:t>the estimated number of individuals that will participate in your project</w:t>
      </w:r>
    </w:p>
    <w:p w14:paraId="37280A9A" w14:textId="77777777" w:rsidR="00D6194B" w:rsidRPr="00D6194B" w:rsidRDefault="00D6194B" w:rsidP="00934159">
      <w:pPr>
        <w:pStyle w:val="Style7"/>
        <w:rPr>
          <w:i/>
        </w:rPr>
      </w:pPr>
      <w:r w:rsidRPr="00D6194B">
        <w:t>how your project will support women to:</w:t>
      </w:r>
    </w:p>
    <w:p w14:paraId="162B782F" w14:textId="77777777" w:rsidR="00D6194B" w:rsidRPr="00D6194B" w:rsidRDefault="00D6194B" w:rsidP="0099438B">
      <w:pPr>
        <w:pStyle w:val="ListBullet"/>
        <w:numPr>
          <w:ilvl w:val="2"/>
          <w:numId w:val="3"/>
        </w:numPr>
      </w:pPr>
      <w:r w:rsidRPr="00D6194B">
        <w:t>participate in and complete VET</w:t>
      </w:r>
    </w:p>
    <w:p w14:paraId="1CAE6C6E" w14:textId="77777777" w:rsidR="00D6194B" w:rsidRPr="00D6194B" w:rsidRDefault="00D6194B" w:rsidP="0099438B">
      <w:pPr>
        <w:pStyle w:val="ListBullet"/>
        <w:numPr>
          <w:ilvl w:val="2"/>
          <w:numId w:val="3"/>
        </w:numPr>
      </w:pPr>
      <w:r w:rsidRPr="00D6194B">
        <w:t>gain and maintain skilled employment.</w:t>
      </w:r>
    </w:p>
    <w:p w14:paraId="6A828B21" w14:textId="359E33B4" w:rsidR="00D6194B" w:rsidRPr="00D6194B" w:rsidRDefault="00D6194B" w:rsidP="0099438B">
      <w:pPr>
        <w:pStyle w:val="ListBullet"/>
        <w:numPr>
          <w:ilvl w:val="1"/>
          <w:numId w:val="3"/>
        </w:numPr>
      </w:pPr>
      <w:r w:rsidRPr="00D6194B">
        <w:t>the specific benefits to your industry/sector</w:t>
      </w:r>
    </w:p>
    <w:p w14:paraId="2D2062A8" w14:textId="77777777" w:rsidR="00D6194B" w:rsidRPr="00D6194B" w:rsidRDefault="00D6194B" w:rsidP="00D6194B">
      <w:pPr>
        <w:numPr>
          <w:ilvl w:val="0"/>
          <w:numId w:val="53"/>
        </w:numPr>
        <w:spacing w:after="80"/>
        <w:rPr>
          <w:rFonts w:eastAsia="Times New Roman" w:cs="Arial"/>
          <w:i/>
          <w:szCs w:val="24"/>
        </w:rPr>
      </w:pPr>
      <w:bookmarkStart w:id="9" w:name="_Hlk175565523"/>
      <w:r w:rsidRPr="00D6194B">
        <w:rPr>
          <w:rFonts w:eastAsia="Times New Roman" w:cs="Times New Roman"/>
          <w:szCs w:val="24"/>
          <w:lang w:eastAsia="en-AU"/>
        </w:rPr>
        <w:t xml:space="preserve">the </w:t>
      </w:r>
      <w:r w:rsidRPr="00D6194B">
        <w:rPr>
          <w:rFonts w:eastAsia="Times New Roman" w:cs="Times New Roman"/>
          <w:iCs/>
          <w:szCs w:val="24"/>
        </w:rPr>
        <w:t>maximum</w:t>
      </w:r>
      <w:r w:rsidRPr="00D6194B">
        <w:rPr>
          <w:rFonts w:eastAsia="Times New Roman" w:cs="Times New Roman"/>
          <w:szCs w:val="24"/>
          <w:lang w:eastAsia="en-AU"/>
        </w:rPr>
        <w:t xml:space="preserve"> potential benefit of your project, including:</w:t>
      </w:r>
    </w:p>
    <w:bookmarkEnd w:id="9"/>
    <w:p w14:paraId="4E758F90" w14:textId="77777777" w:rsidR="00D6194B" w:rsidRPr="00D6194B" w:rsidRDefault="00D6194B" w:rsidP="0099438B">
      <w:pPr>
        <w:pStyle w:val="ListBullet"/>
        <w:numPr>
          <w:ilvl w:val="1"/>
          <w:numId w:val="3"/>
        </w:numPr>
        <w:rPr>
          <w:i/>
        </w:rPr>
      </w:pPr>
      <w:r w:rsidRPr="00D6194B">
        <w:t>how your project will continue to support structural and cultural change beyond the funding period</w:t>
      </w:r>
    </w:p>
    <w:p w14:paraId="0F115A90" w14:textId="77777777" w:rsidR="00D6194B" w:rsidRPr="00D6194B" w:rsidRDefault="00D6194B" w:rsidP="0099438B">
      <w:pPr>
        <w:pStyle w:val="ListBullet"/>
        <w:numPr>
          <w:ilvl w:val="1"/>
          <w:numId w:val="3"/>
        </w:numPr>
        <w:rPr>
          <w:i/>
        </w:rPr>
      </w:pPr>
      <w:bookmarkStart w:id="10" w:name="_Hlk175565427"/>
      <w:r w:rsidRPr="00D6194B">
        <w:t>how your project could be scaled up in the future</w:t>
      </w:r>
    </w:p>
    <w:bookmarkEnd w:id="10"/>
    <w:p w14:paraId="27CBF239" w14:textId="77777777" w:rsidR="00D6194B" w:rsidRPr="00934159" w:rsidRDefault="00D6194B" w:rsidP="0099438B">
      <w:pPr>
        <w:pStyle w:val="ListBullet"/>
        <w:numPr>
          <w:ilvl w:val="1"/>
          <w:numId w:val="3"/>
        </w:numPr>
        <w:rPr>
          <w:i/>
        </w:rPr>
      </w:pPr>
      <w:r w:rsidRPr="00D6194B">
        <w:t>the estimated reach of your project beyond those participating in it. Consider the number of women, employers, employees and industries/sectors your project could positively impact over time</w:t>
      </w:r>
    </w:p>
    <w:p w14:paraId="697489E4" w14:textId="77777777" w:rsidR="00B5017B" w:rsidRPr="00934159" w:rsidRDefault="00B5017B" w:rsidP="00B5017B">
      <w:pPr>
        <w:pStyle w:val="ListParagraph"/>
        <w:numPr>
          <w:ilvl w:val="1"/>
          <w:numId w:val="3"/>
        </w:numPr>
        <w:rPr>
          <w:iCs/>
          <w:lang w:eastAsia="en-AU"/>
        </w:rPr>
      </w:pPr>
      <w:r w:rsidRPr="00934159">
        <w:rPr>
          <w:iCs/>
          <w:lang w:eastAsia="en-AU"/>
        </w:rPr>
        <w:t>why this project cannot proceed without this grant funding. What is holding this project back from going ahead right now?</w:t>
      </w:r>
    </w:p>
    <w:p w14:paraId="0E52A58E" w14:textId="77777777" w:rsidR="00B5017B" w:rsidRPr="00D6194B" w:rsidRDefault="00B5017B" w:rsidP="00934159">
      <w:pPr>
        <w:pStyle w:val="ListBullet"/>
        <w:numPr>
          <w:ilvl w:val="0"/>
          <w:numId w:val="0"/>
        </w:numPr>
        <w:ind w:left="720"/>
        <w:rPr>
          <w:i/>
        </w:rPr>
      </w:pPr>
    </w:p>
    <w:p w14:paraId="4DD44562" w14:textId="5300815F"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D6194B">
        <w:t>10</w:t>
      </w:r>
      <w:r w:rsidR="00D9243E" w:rsidRPr="00E46E90">
        <w:t xml:space="preserve"> points)</w:t>
      </w:r>
      <w:r w:rsidR="005F3F6D" w:rsidRPr="005F3F6D">
        <w:rPr>
          <w:rFonts w:ascii="Segoe UI" w:eastAsiaTheme="minorHAnsi" w:hAnsi="Segoe UI" w:cs="Segoe UI"/>
          <w:b w:val="0"/>
          <w:sz w:val="18"/>
          <w:szCs w:val="18"/>
          <w:lang w:eastAsia="en-US"/>
        </w:rPr>
        <w:t xml:space="preserve"> </w:t>
      </w:r>
      <w:bookmarkStart w:id="11" w:name="_Hlk178160803"/>
      <w:r w:rsidR="005F3F6D" w:rsidRPr="005F3F6D">
        <w:t>Which specific barriers to women’s participation will your project focus on?</w:t>
      </w:r>
      <w:bookmarkEnd w:id="11"/>
    </w:p>
    <w:p w14:paraId="19A640FE" w14:textId="55E3F84F" w:rsidR="00D6194B" w:rsidRPr="00D6194B" w:rsidRDefault="00F83927" w:rsidP="0099438B">
      <w:pPr>
        <w:pStyle w:val="Normalexplanatory"/>
      </w:pPr>
      <w:r w:rsidDel="00AC3E4F">
        <w:t xml:space="preserve">Your response is limited to 5000 characters including spaces and does not support formatting. </w:t>
      </w:r>
    </w:p>
    <w:p w14:paraId="4509A1DC" w14:textId="77777777" w:rsidR="00D6194B" w:rsidRPr="00D6194B" w:rsidRDefault="00D6194B" w:rsidP="00D6194B">
      <w:pPr>
        <w:rPr>
          <w:rFonts w:asciiTheme="minorHAnsi" w:eastAsia="Times New Roman" w:hAnsiTheme="minorHAnsi" w:cs="Arial"/>
          <w:i/>
          <w:color w:val="000000"/>
          <w:sz w:val="22"/>
          <w:lang w:eastAsia="en-AU"/>
        </w:rPr>
      </w:pPr>
      <w:r w:rsidRPr="00D6194B">
        <w:rPr>
          <w:rFonts w:eastAsia="Times New Roman" w:cs="Arial"/>
          <w:i/>
          <w:iCs/>
          <w:color w:val="000000"/>
          <w:szCs w:val="24"/>
          <w:lang w:eastAsia="en-AU"/>
        </w:rPr>
        <w:t xml:space="preserve">We know women face barriers to working the hours and jobs they want for a range of reasons. These barriers may be structural and/or cultural. Specific groups of women experience additional barriers that </w:t>
      </w:r>
      <w:proofErr w:type="gramStart"/>
      <w:r w:rsidRPr="00D6194B">
        <w:rPr>
          <w:rFonts w:eastAsia="Times New Roman" w:cs="Arial"/>
          <w:i/>
          <w:iCs/>
          <w:color w:val="000000"/>
          <w:szCs w:val="24"/>
          <w:lang w:eastAsia="en-AU"/>
        </w:rPr>
        <w:t>often compound</w:t>
      </w:r>
      <w:proofErr w:type="gramEnd"/>
      <w:r w:rsidRPr="00D6194B">
        <w:rPr>
          <w:rFonts w:eastAsia="Times New Roman" w:cs="Arial"/>
          <w:i/>
          <w:iCs/>
          <w:color w:val="000000"/>
          <w:szCs w:val="24"/>
          <w:lang w:eastAsia="en-AU"/>
        </w:rPr>
        <w:t xml:space="preserve"> disadvantage. It is important for projects and partnerships to recognise and address this complexity to support women to participate in VET and work</w:t>
      </w:r>
      <w:r w:rsidRPr="00D6194B">
        <w:rPr>
          <w:rFonts w:asciiTheme="minorHAnsi" w:eastAsia="Times New Roman" w:hAnsiTheme="minorHAnsi" w:cs="Arial"/>
          <w:i/>
          <w:color w:val="000000"/>
          <w:sz w:val="22"/>
          <w:lang w:eastAsia="en-AU"/>
        </w:rPr>
        <w:t>.</w:t>
      </w:r>
    </w:p>
    <w:p w14:paraId="1D934B18" w14:textId="77777777" w:rsidR="00D6194B" w:rsidRPr="00D6194B" w:rsidRDefault="00D6194B" w:rsidP="00D6194B">
      <w:pPr>
        <w:rPr>
          <w:rFonts w:eastAsia="Times New Roman" w:cs="Times New Roman"/>
          <w:i/>
          <w:color w:val="000000" w:themeColor="text1"/>
          <w:szCs w:val="20"/>
        </w:rPr>
      </w:pPr>
      <w:r w:rsidRPr="00D6194B">
        <w:rPr>
          <w:rFonts w:eastAsia="Times New Roman" w:cs="Times New Roman"/>
          <w:i/>
          <w:color w:val="000000" w:themeColor="text1"/>
          <w:szCs w:val="20"/>
        </w:rPr>
        <w:t>Women will be the primary participants in your project. The department is interested to know the different characteristics or groups of women your project will focus on and understand the specialisation, knowledge and experience (including impact and outcomes) of working with these groups of women. For example, this could be First Nations women, women who are already employed in your industry/sector, women who have experienced family and domestic violence, women in a particular geographic region.</w:t>
      </w:r>
    </w:p>
    <w:p w14:paraId="36B486D9" w14:textId="77777777" w:rsidR="00D6194B" w:rsidRPr="00D6194B" w:rsidRDefault="00D6194B" w:rsidP="00D6194B">
      <w:pPr>
        <w:rPr>
          <w:rFonts w:eastAsia="Times New Roman" w:cs="Times New Roman"/>
          <w:iCs/>
          <w:color w:val="000000" w:themeColor="text1"/>
          <w:szCs w:val="20"/>
        </w:rPr>
      </w:pPr>
      <w:r w:rsidRPr="00D6194B">
        <w:rPr>
          <w:rFonts w:eastAsia="Times New Roman" w:cs="Times New Roman"/>
          <w:b/>
          <w:iCs/>
          <w:szCs w:val="24"/>
        </w:rPr>
        <w:t xml:space="preserve">What specific barriers to women’s participation will be addressed by your project? </w:t>
      </w:r>
    </w:p>
    <w:p w14:paraId="46A61656" w14:textId="77777777" w:rsidR="00D6194B" w:rsidRPr="00D6194B" w:rsidRDefault="00D6194B" w:rsidP="00D6194B">
      <w:pPr>
        <w:rPr>
          <w:rFonts w:eastAsia="Times New Roman" w:cs="Times New Roman"/>
          <w:iCs/>
          <w:szCs w:val="24"/>
        </w:rPr>
      </w:pPr>
      <w:r w:rsidRPr="00D6194B">
        <w:rPr>
          <w:rFonts w:eastAsia="Times New Roman" w:cs="Times New Roman"/>
          <w:iCs/>
          <w:szCs w:val="24"/>
        </w:rPr>
        <w:t xml:space="preserve">You </w:t>
      </w:r>
      <w:r w:rsidRPr="00D6194B">
        <w:rPr>
          <w:rFonts w:eastAsia="Times New Roman" w:cs="Times New Roman"/>
          <w:b/>
          <w:bCs/>
          <w:iCs/>
          <w:szCs w:val="24"/>
          <w:u w:val="single"/>
        </w:rPr>
        <w:t>must demonstrate</w:t>
      </w:r>
      <w:r w:rsidRPr="00D6194B">
        <w:rPr>
          <w:rFonts w:eastAsia="Times New Roman" w:cs="Times New Roman"/>
          <w:iCs/>
          <w:szCs w:val="24"/>
        </w:rPr>
        <w:t xml:space="preserve"> this by describing:</w:t>
      </w:r>
    </w:p>
    <w:p w14:paraId="6CB3C379" w14:textId="77777777" w:rsidR="00D6194B" w:rsidRPr="00D6194B" w:rsidRDefault="00D6194B" w:rsidP="00D6194B">
      <w:pPr>
        <w:numPr>
          <w:ilvl w:val="0"/>
          <w:numId w:val="54"/>
        </w:numPr>
        <w:spacing w:after="80"/>
        <w:rPr>
          <w:rFonts w:eastAsia="Arial" w:cs="Times New Roman"/>
          <w:szCs w:val="24"/>
        </w:rPr>
      </w:pPr>
      <w:r w:rsidRPr="00D6194B">
        <w:rPr>
          <w:rFonts w:eastAsia="Arial" w:cs="Times New Roman"/>
          <w:szCs w:val="24"/>
        </w:rPr>
        <w:t>the characteristics of the women your project will prioritise including:</w:t>
      </w:r>
    </w:p>
    <w:p w14:paraId="475ED7D1" w14:textId="77777777" w:rsidR="00D6194B" w:rsidRPr="00D6194B" w:rsidRDefault="00D6194B" w:rsidP="0099438B">
      <w:pPr>
        <w:pStyle w:val="ListBullet"/>
        <w:numPr>
          <w:ilvl w:val="1"/>
          <w:numId w:val="3"/>
        </w:numPr>
      </w:pPr>
      <w:r w:rsidRPr="00D6194B">
        <w:t>why you are intending to focus on this group/s of women</w:t>
      </w:r>
    </w:p>
    <w:p w14:paraId="1C8A4545" w14:textId="77777777" w:rsidR="00D6194B" w:rsidRPr="00D6194B" w:rsidRDefault="00D6194B" w:rsidP="0099438B">
      <w:pPr>
        <w:pStyle w:val="ListBullet"/>
        <w:numPr>
          <w:ilvl w:val="1"/>
          <w:numId w:val="3"/>
        </w:numPr>
      </w:pPr>
      <w:r w:rsidRPr="00D6194B">
        <w:t>whether there are any specific barriers these women face? What are these barriers?</w:t>
      </w:r>
    </w:p>
    <w:p w14:paraId="7F902175" w14:textId="77777777" w:rsidR="00D6194B" w:rsidRPr="00D6194B" w:rsidRDefault="00D6194B" w:rsidP="0099438B">
      <w:pPr>
        <w:pStyle w:val="ListBullet"/>
        <w:numPr>
          <w:ilvl w:val="1"/>
          <w:numId w:val="3"/>
        </w:numPr>
      </w:pPr>
      <w:r w:rsidRPr="00D6194B">
        <w:t>whether there are specific barriers these women face in relation to gender segregation and your projects industry/sector focus?</w:t>
      </w:r>
    </w:p>
    <w:p w14:paraId="57608AF3" w14:textId="0C6B2170" w:rsidR="00D6194B" w:rsidRPr="00D6194B" w:rsidRDefault="00D6194B" w:rsidP="0099438B">
      <w:pPr>
        <w:pStyle w:val="ListBullet"/>
        <w:numPr>
          <w:ilvl w:val="1"/>
          <w:numId w:val="3"/>
        </w:numPr>
      </w:pPr>
      <w:r w:rsidRPr="00D6194B">
        <w:t>how your project will address specific barriers these individual women face</w:t>
      </w:r>
    </w:p>
    <w:p w14:paraId="2DBF7973" w14:textId="77777777" w:rsidR="00D6194B" w:rsidRPr="00D6194B" w:rsidRDefault="00D6194B" w:rsidP="0099438B">
      <w:pPr>
        <w:pStyle w:val="ListBullet"/>
        <w:numPr>
          <w:ilvl w:val="1"/>
          <w:numId w:val="3"/>
        </w:numPr>
      </w:pPr>
      <w:r w:rsidRPr="00D6194B">
        <w:t>how you intend to engage and recruit women to participate in your project</w:t>
      </w:r>
    </w:p>
    <w:p w14:paraId="25A2FD35" w14:textId="2DC38828" w:rsidR="00D6194B" w:rsidRPr="00D6194B" w:rsidRDefault="00D6194B" w:rsidP="00D6194B">
      <w:pPr>
        <w:numPr>
          <w:ilvl w:val="0"/>
          <w:numId w:val="54"/>
        </w:numPr>
        <w:spacing w:after="80"/>
        <w:rPr>
          <w:rFonts w:eastAsia="Arial" w:cs="Times New Roman"/>
          <w:szCs w:val="24"/>
        </w:rPr>
      </w:pPr>
      <w:r w:rsidRPr="00D6194B">
        <w:rPr>
          <w:rFonts w:eastAsia="Arial" w:cs="Times New Roman"/>
          <w:szCs w:val="24"/>
        </w:rPr>
        <w:t>the knowledge and expertise possessed by you and your partnership members to</w:t>
      </w:r>
      <w:r w:rsidR="002C7C67">
        <w:rPr>
          <w:rFonts w:eastAsia="Arial" w:cs="Times New Roman"/>
          <w:szCs w:val="24"/>
        </w:rPr>
        <w:t xml:space="preserve"> address barriers in</w:t>
      </w:r>
      <w:r w:rsidRPr="00D6194B">
        <w:rPr>
          <w:rFonts w:eastAsia="Arial" w:cs="Times New Roman"/>
          <w:szCs w:val="24"/>
        </w:rPr>
        <w:t xml:space="preserve">: </w:t>
      </w:r>
    </w:p>
    <w:p w14:paraId="78D89837" w14:textId="77777777" w:rsidR="00D6194B" w:rsidRDefault="00D6194B" w:rsidP="00934159">
      <w:pPr>
        <w:pStyle w:val="Style7"/>
      </w:pPr>
      <w:r w:rsidRPr="00D6194B">
        <w:t>understanding the intersecting forms of disadvantage and discrimination women can experience</w:t>
      </w:r>
    </w:p>
    <w:p w14:paraId="161596A0" w14:textId="40AA6632" w:rsidR="00207AB0" w:rsidRPr="00D6194B" w:rsidRDefault="00207AB0" w:rsidP="00934159">
      <w:pPr>
        <w:pStyle w:val="Style7"/>
      </w:pPr>
      <w:r w:rsidRPr="00207AB0">
        <w:t>working with women who have experienced and/or survived domestic family violence and/or sexual assault</w:t>
      </w:r>
    </w:p>
    <w:p w14:paraId="28547E80" w14:textId="77777777" w:rsidR="00D6194B" w:rsidRPr="00D6194B" w:rsidRDefault="00D6194B" w:rsidP="00934159">
      <w:pPr>
        <w:pStyle w:val="Style7"/>
      </w:pPr>
      <w:r w:rsidRPr="00D6194B">
        <w:t>the impact of inter-generational trauma on learning, transitions and adapting to new environments</w:t>
      </w:r>
    </w:p>
    <w:p w14:paraId="4C85CC8A" w14:textId="77777777" w:rsidR="00D6194B" w:rsidRPr="00D6194B" w:rsidRDefault="00D6194B" w:rsidP="0099438B">
      <w:pPr>
        <w:pStyle w:val="ListBullet"/>
        <w:numPr>
          <w:ilvl w:val="1"/>
          <w:numId w:val="3"/>
        </w:numPr>
      </w:pPr>
      <w:r w:rsidRPr="00D6194B">
        <w:t>the impact of women’s mental and physical health and caring responsibilities on their ability to participate in the workplace, for instance women who are breastfeeding, women with chronic conditions, and women experiencing reproductive health issues</w:t>
      </w:r>
    </w:p>
    <w:p w14:paraId="4404B462" w14:textId="77777777" w:rsidR="00D6194B" w:rsidRPr="00D6194B" w:rsidRDefault="00D6194B" w:rsidP="0099438B">
      <w:pPr>
        <w:pStyle w:val="ListBullet"/>
        <w:numPr>
          <w:ilvl w:val="1"/>
          <w:numId w:val="3"/>
        </w:numPr>
      </w:pPr>
      <w:r w:rsidRPr="00D6194B">
        <w:t>working and/or living on-site and in remote locations and the additional barriers this can present for women</w:t>
      </w:r>
    </w:p>
    <w:p w14:paraId="0388DCCF" w14:textId="77777777" w:rsidR="00D6194B" w:rsidRPr="00D6194B" w:rsidRDefault="00D6194B" w:rsidP="0099438B">
      <w:pPr>
        <w:pStyle w:val="ListBullet"/>
        <w:numPr>
          <w:ilvl w:val="1"/>
          <w:numId w:val="3"/>
        </w:numPr>
      </w:pPr>
      <w:r w:rsidRPr="00D6194B">
        <w:t>managing risks, including how you will ensure safety for participants and the expectations and accountabilities for host training organisations and/or employers to support success.</w:t>
      </w:r>
    </w:p>
    <w:p w14:paraId="348BB66F" w14:textId="77777777" w:rsidR="00D6194B" w:rsidRPr="00D6194B" w:rsidRDefault="00D6194B" w:rsidP="00D6194B">
      <w:pPr>
        <w:numPr>
          <w:ilvl w:val="0"/>
          <w:numId w:val="54"/>
        </w:numPr>
        <w:spacing w:after="80"/>
        <w:rPr>
          <w:rFonts w:eastAsia="Times New Roman" w:cs="Times New Roman"/>
          <w:szCs w:val="24"/>
        </w:rPr>
      </w:pPr>
      <w:r w:rsidRPr="00D6194B">
        <w:rPr>
          <w:rFonts w:eastAsia="Arial" w:cs="Times New Roman"/>
          <w:szCs w:val="24"/>
        </w:rPr>
        <w:t xml:space="preserve">the direct experience you or your partnership members have working with women with complex barriers and the impact and outcomes of your work for these women </w:t>
      </w:r>
    </w:p>
    <w:p w14:paraId="6EE293DE" w14:textId="66851AD2" w:rsidR="00D6194B" w:rsidRPr="00D6194B" w:rsidRDefault="00D6194B" w:rsidP="00D6194B">
      <w:pPr>
        <w:numPr>
          <w:ilvl w:val="0"/>
          <w:numId w:val="54"/>
        </w:numPr>
        <w:spacing w:after="80"/>
        <w:rPr>
          <w:rFonts w:eastAsia="Times New Roman" w:cs="Times New Roman"/>
          <w:szCs w:val="24"/>
        </w:rPr>
      </w:pPr>
      <w:r w:rsidRPr="00D6194B">
        <w:rPr>
          <w:rFonts w:eastAsia="Times New Roman" w:cs="Times New Roman"/>
          <w:szCs w:val="24"/>
        </w:rPr>
        <w:t>evidence of expertise may include current certifications, previous programs and creation of a diverse and inclusive workforce</w:t>
      </w:r>
      <w:r w:rsidR="002C7C67">
        <w:rPr>
          <w:rFonts w:eastAsia="Times New Roman" w:cs="Times New Roman"/>
          <w:szCs w:val="24"/>
        </w:rPr>
        <w:t xml:space="preserve">, including any gender equality achievements to date. </w:t>
      </w:r>
    </w:p>
    <w:p w14:paraId="054F99CC" w14:textId="0850BBD9" w:rsidR="00D6194B" w:rsidRPr="00D6194B" w:rsidRDefault="00D6194B" w:rsidP="00B5017B">
      <w:pPr>
        <w:spacing w:after="80"/>
        <w:rPr>
          <w:rFonts w:eastAsia="Times New Roman" w:cs="Times New Roman"/>
          <w:szCs w:val="24"/>
        </w:rPr>
      </w:pPr>
    </w:p>
    <w:p w14:paraId="6C0B4F31" w14:textId="08DDD1AA" w:rsidR="00DB1FD4" w:rsidRPr="00DB1FD4" w:rsidRDefault="00006962" w:rsidP="00DB1FD4">
      <w:pPr>
        <w:pStyle w:val="Heading3"/>
      </w:pPr>
      <w:r>
        <w:t>Assessment</w:t>
      </w:r>
      <w:r w:rsidRPr="00E46E90">
        <w:t xml:space="preserve"> </w:t>
      </w:r>
      <w:r w:rsidR="00D9243E" w:rsidRPr="00E46E90">
        <w:t xml:space="preserve">criterion </w:t>
      </w:r>
      <w:r>
        <w:t>3</w:t>
      </w:r>
      <w:r w:rsidR="00D9243E" w:rsidRPr="00E46E90">
        <w:t xml:space="preserve"> (</w:t>
      </w:r>
      <w:r w:rsidR="00D6194B">
        <w:t>30</w:t>
      </w:r>
      <w:r w:rsidR="00D9243E" w:rsidRPr="00E46E90">
        <w:t xml:space="preserve"> points)</w:t>
      </w:r>
      <w:r w:rsidR="005F3F6D" w:rsidRPr="005F3F6D">
        <w:rPr>
          <w:rFonts w:ascii="Segoe UI" w:eastAsiaTheme="minorHAnsi" w:hAnsi="Segoe UI" w:cs="Segoe UI"/>
          <w:b w:val="0"/>
          <w:sz w:val="18"/>
          <w:szCs w:val="18"/>
          <w:lang w:eastAsia="en-US"/>
        </w:rPr>
        <w:t xml:space="preserve"> </w:t>
      </w:r>
      <w:r w:rsidR="005F3F6D" w:rsidRPr="005F3F6D">
        <w:t xml:space="preserve">Capacity and capability to successfully deliver the </w:t>
      </w:r>
      <w:r w:rsidR="00B0611C">
        <w:t>p</w:t>
      </w:r>
      <w:r w:rsidR="005F3F6D" w:rsidRPr="005F3F6D">
        <w:t>roject</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557125AB" w14:textId="77777777" w:rsidR="00D6194B" w:rsidRPr="00D6194B" w:rsidRDefault="00D6194B" w:rsidP="00D6194B">
      <w:pPr>
        <w:rPr>
          <w:rFonts w:eastAsia="Times New Roman" w:cs="Times New Roman"/>
          <w:i/>
          <w:szCs w:val="24"/>
        </w:rPr>
      </w:pPr>
      <w:r w:rsidRPr="00D6194B">
        <w:rPr>
          <w:rFonts w:eastAsia="Times New Roman" w:cs="Times New Roman"/>
          <w:i/>
          <w:szCs w:val="24"/>
        </w:rPr>
        <w:t>Strong and collaborative partnerships between industry, peak bodies, employers, registered unions, community organisations and women’s services, and training providers are key, including with small and medium enterprises. Partnerships provide a larger reach and sphere of influence to amplify outcomes. Partnerships will leverage and benefit from shared leadership, expertise, networks, ideas and values to drive structural and cultural change within the target industries and sectors.</w:t>
      </w:r>
    </w:p>
    <w:p w14:paraId="70BEE1E4" w14:textId="77777777" w:rsidR="00D6194B" w:rsidRPr="00D6194B" w:rsidRDefault="00D6194B" w:rsidP="00D6194B">
      <w:pPr>
        <w:rPr>
          <w:rFonts w:eastAsia="Times New Roman" w:cs="Arial"/>
          <w:b/>
          <w:iCs/>
          <w:szCs w:val="20"/>
          <w:lang w:eastAsia="en-AU"/>
        </w:rPr>
      </w:pPr>
      <w:r w:rsidRPr="00D6194B">
        <w:rPr>
          <w:rFonts w:eastAsia="Times New Roman" w:cs="Arial"/>
          <w:b/>
          <w:iCs/>
          <w:szCs w:val="20"/>
          <w:lang w:eastAsia="en-AU"/>
        </w:rPr>
        <w:t xml:space="preserve">How will your project partnership ensure successful delivery of the project? </w:t>
      </w:r>
    </w:p>
    <w:p w14:paraId="65ECE0AF" w14:textId="77777777" w:rsidR="00D6194B" w:rsidRPr="00D6194B" w:rsidRDefault="00D6194B" w:rsidP="00D6194B">
      <w:pPr>
        <w:spacing w:after="80"/>
        <w:rPr>
          <w:rFonts w:eastAsia="Arial" w:cs="Times New Roman"/>
          <w:szCs w:val="24"/>
        </w:rPr>
      </w:pPr>
      <w:r w:rsidRPr="00D6194B">
        <w:rPr>
          <w:rFonts w:eastAsia="Arial" w:cs="Times New Roman"/>
          <w:szCs w:val="24"/>
        </w:rPr>
        <w:t xml:space="preserve">You </w:t>
      </w:r>
      <w:r w:rsidRPr="00D6194B">
        <w:rPr>
          <w:rFonts w:eastAsia="Arial" w:cs="Times New Roman"/>
          <w:b/>
          <w:szCs w:val="24"/>
          <w:u w:val="single"/>
        </w:rPr>
        <w:t>must demonstrate</w:t>
      </w:r>
      <w:r w:rsidRPr="00D6194B">
        <w:rPr>
          <w:rFonts w:eastAsia="Arial" w:cs="Times New Roman"/>
          <w:szCs w:val="24"/>
        </w:rPr>
        <w:t xml:space="preserve"> this by: </w:t>
      </w:r>
    </w:p>
    <w:p w14:paraId="4B749954" w14:textId="77777777" w:rsidR="00D6194B" w:rsidRPr="00D6194B" w:rsidRDefault="00D6194B" w:rsidP="00D6194B">
      <w:pPr>
        <w:numPr>
          <w:ilvl w:val="0"/>
          <w:numId w:val="56"/>
        </w:numPr>
        <w:spacing w:after="80"/>
        <w:rPr>
          <w:rFonts w:eastAsia="Arial" w:cs="Times New Roman"/>
          <w:szCs w:val="24"/>
        </w:rPr>
      </w:pPr>
      <w:r w:rsidRPr="00D6194B">
        <w:rPr>
          <w:rFonts w:eastAsia="Arial" w:cs="Times New Roman"/>
          <w:szCs w:val="24"/>
        </w:rPr>
        <w:t>describing your project partnership's connection to, involvement in and/or leadership in one or more of the following: the construction, clean energy, advanced manufacturing, or digital and technology industries</w:t>
      </w:r>
    </w:p>
    <w:p w14:paraId="532AF9BD" w14:textId="77777777" w:rsidR="00D6194B" w:rsidRPr="00D6194B" w:rsidRDefault="00D6194B" w:rsidP="00D6194B">
      <w:pPr>
        <w:numPr>
          <w:ilvl w:val="0"/>
          <w:numId w:val="56"/>
        </w:numPr>
        <w:spacing w:after="80"/>
        <w:rPr>
          <w:rFonts w:eastAsia="Arial" w:cs="Times New Roman"/>
          <w:szCs w:val="24"/>
        </w:rPr>
      </w:pPr>
      <w:r w:rsidRPr="00D6194B">
        <w:rPr>
          <w:rFonts w:eastAsia="Arial" w:cs="Times New Roman"/>
          <w:szCs w:val="24"/>
        </w:rPr>
        <w:t>describing your experience and record of delivering and managing similar projects, including example/s and the relevant outcomes of these projects</w:t>
      </w:r>
    </w:p>
    <w:p w14:paraId="3318E4CC" w14:textId="77777777" w:rsidR="00D6194B" w:rsidRPr="00D6194B" w:rsidRDefault="00D6194B" w:rsidP="00D6194B">
      <w:pPr>
        <w:numPr>
          <w:ilvl w:val="0"/>
          <w:numId w:val="56"/>
        </w:numPr>
        <w:spacing w:after="80"/>
        <w:rPr>
          <w:rFonts w:eastAsia="Arial" w:cs="Times New Roman"/>
          <w:szCs w:val="24"/>
        </w:rPr>
      </w:pPr>
      <w:r w:rsidRPr="00D6194B">
        <w:rPr>
          <w:rFonts w:eastAsia="Arial" w:cs="Times New Roman"/>
          <w:szCs w:val="24"/>
        </w:rPr>
        <w:t>describing any contributions such as a resourcing, financial or in-kind support provided by project partners or other stakeholders</w:t>
      </w:r>
    </w:p>
    <w:p w14:paraId="5D0E3BC0" w14:textId="77777777" w:rsidR="00D6194B" w:rsidRPr="00D6194B" w:rsidRDefault="00D6194B" w:rsidP="00D6194B">
      <w:pPr>
        <w:numPr>
          <w:ilvl w:val="0"/>
          <w:numId w:val="56"/>
        </w:numPr>
        <w:spacing w:after="80"/>
        <w:rPr>
          <w:rFonts w:eastAsia="Arial" w:cs="Times New Roman"/>
          <w:szCs w:val="24"/>
        </w:rPr>
      </w:pPr>
      <w:r w:rsidRPr="00D6194B">
        <w:rPr>
          <w:rFonts w:eastAsia="Arial" w:cs="Times New Roman"/>
          <w:szCs w:val="24"/>
        </w:rPr>
        <w:t>completing the partnership governance template, including listing and describing the relevant skills, qualifications and experience of project partners and key personnel including:</w:t>
      </w:r>
    </w:p>
    <w:p w14:paraId="06172632" w14:textId="77777777" w:rsidR="00D6194B" w:rsidRPr="00D6194B" w:rsidRDefault="00D6194B" w:rsidP="0099438B">
      <w:pPr>
        <w:pStyle w:val="ListBullet"/>
        <w:numPr>
          <w:ilvl w:val="1"/>
          <w:numId w:val="3"/>
        </w:numPr>
      </w:pPr>
      <w:r w:rsidRPr="00D6194B">
        <w:t xml:space="preserve">how their roles and responsibilities will contribute to the delivery of the project </w:t>
      </w:r>
    </w:p>
    <w:p w14:paraId="4120FFCA" w14:textId="77777777" w:rsidR="00D6194B" w:rsidRPr="00D6194B" w:rsidRDefault="00D6194B" w:rsidP="0099438B">
      <w:pPr>
        <w:pStyle w:val="ListBullet"/>
        <w:numPr>
          <w:ilvl w:val="1"/>
          <w:numId w:val="3"/>
        </w:numPr>
      </w:pPr>
      <w:r w:rsidRPr="00D6194B">
        <w:t>how the project partners will collaborate and work together to deliver the project</w:t>
      </w:r>
    </w:p>
    <w:p w14:paraId="2A01C7FE" w14:textId="77777777" w:rsidR="00D6194B" w:rsidRPr="00D6194B" w:rsidRDefault="00D6194B" w:rsidP="00D6194B">
      <w:pPr>
        <w:numPr>
          <w:ilvl w:val="0"/>
          <w:numId w:val="56"/>
        </w:numPr>
        <w:contextualSpacing/>
        <w:rPr>
          <w:rFonts w:eastAsia="Arial" w:cs="Times New Roman"/>
          <w:iCs/>
          <w:szCs w:val="24"/>
        </w:rPr>
      </w:pPr>
      <w:r w:rsidRPr="00D6194B">
        <w:rPr>
          <w:rFonts w:eastAsia="Arial" w:cs="Times New Roman"/>
          <w:szCs w:val="24"/>
        </w:rPr>
        <w:t xml:space="preserve">the commitment, leadership, accountability and action within the project partnership that will embed change/relative outcomes. </w:t>
      </w:r>
    </w:p>
    <w:p w14:paraId="6A64598A" w14:textId="039EC9CC" w:rsidR="006A3EA2" w:rsidRPr="00E46E90" w:rsidRDefault="006A3EA2" w:rsidP="006A3EA2">
      <w:pPr>
        <w:pStyle w:val="Heading3"/>
      </w:pPr>
      <w:bookmarkStart w:id="12" w:name="_Hlk177571308"/>
      <w:r>
        <w:t>Assessment</w:t>
      </w:r>
      <w:r w:rsidRPr="00E46E90">
        <w:t xml:space="preserve"> criterion </w:t>
      </w:r>
      <w:r w:rsidR="0096448D">
        <w:t>4</w:t>
      </w:r>
      <w:r w:rsidRPr="00E46E90">
        <w:t xml:space="preserve"> (</w:t>
      </w:r>
      <w:r w:rsidR="0096448D">
        <w:t>15</w:t>
      </w:r>
      <w:r w:rsidRPr="00E46E90">
        <w:t xml:space="preserve"> points)</w:t>
      </w:r>
      <w:r w:rsidR="005F3F6D" w:rsidRPr="005F3F6D">
        <w:rPr>
          <w:rFonts w:ascii="Segoe UI" w:eastAsiaTheme="minorHAnsi" w:hAnsi="Segoe UI" w:cs="Segoe UI"/>
          <w:b w:val="0"/>
          <w:sz w:val="18"/>
          <w:szCs w:val="18"/>
          <w:lang w:eastAsia="en-US"/>
        </w:rPr>
        <w:t xml:space="preserve"> </w:t>
      </w:r>
      <w:bookmarkStart w:id="13" w:name="_Hlk178160880"/>
      <w:r w:rsidR="005F3F6D" w:rsidRPr="005F3F6D">
        <w:t>Compliance</w:t>
      </w:r>
      <w:bookmarkEnd w:id="13"/>
    </w:p>
    <w:p w14:paraId="26CBE13F" w14:textId="77777777" w:rsidR="006A3EA2" w:rsidDel="00AC3E4F" w:rsidRDefault="006A3EA2" w:rsidP="006A3EA2">
      <w:pPr>
        <w:pStyle w:val="Normalexplanatory"/>
      </w:pPr>
      <w:r w:rsidDel="00AC3E4F">
        <w:t xml:space="preserve">Your response is limited to 5000 characters including spaces and does not support formatting. </w:t>
      </w:r>
    </w:p>
    <w:bookmarkEnd w:id="12"/>
    <w:p w14:paraId="1F0E934E" w14:textId="77777777" w:rsidR="0096448D" w:rsidRPr="0096448D" w:rsidRDefault="0096448D" w:rsidP="0096448D">
      <w:pPr>
        <w:rPr>
          <w:rFonts w:eastAsia="Arial" w:cs="Times New Roman"/>
          <w:i/>
          <w:iCs/>
          <w:szCs w:val="24"/>
        </w:rPr>
      </w:pPr>
      <w:r w:rsidRPr="0096448D">
        <w:rPr>
          <w:rFonts w:eastAsia="Arial" w:cs="Times New Roman"/>
          <w:i/>
          <w:iCs/>
          <w:szCs w:val="24"/>
        </w:rPr>
        <w:t>It is important to have arrangements in place to not only meet legislative requirements, but also expectations related to your management of the grant and project. You must ensure the physical and psycho-social health and safety of your employees and project participants.</w:t>
      </w:r>
    </w:p>
    <w:p w14:paraId="0D35CA24" w14:textId="77777777" w:rsidR="0096448D" w:rsidRPr="0096448D" w:rsidRDefault="0096448D" w:rsidP="0096448D">
      <w:pPr>
        <w:rPr>
          <w:rFonts w:eastAsia="Times New Roman" w:cs="Times New Roman"/>
          <w:b/>
          <w:bCs/>
          <w:szCs w:val="24"/>
        </w:rPr>
      </w:pPr>
      <w:r w:rsidRPr="0096448D">
        <w:rPr>
          <w:rFonts w:eastAsia="Times New Roman" w:cs="Arial"/>
          <w:b/>
          <w:iCs/>
          <w:szCs w:val="20"/>
          <w:lang w:eastAsia="en-AU"/>
        </w:rPr>
        <w:t>How</w:t>
      </w:r>
      <w:r w:rsidRPr="0096448D">
        <w:rPr>
          <w:rFonts w:eastAsia="Times New Roman" w:cs="Times New Roman"/>
          <w:b/>
          <w:iCs/>
          <w:szCs w:val="24"/>
        </w:rPr>
        <w:t xml:space="preserve"> will your project ensure the </w:t>
      </w:r>
      <w:proofErr w:type="gramStart"/>
      <w:r w:rsidRPr="0096448D">
        <w:rPr>
          <w:rFonts w:eastAsia="Times New Roman" w:cs="Times New Roman"/>
          <w:b/>
          <w:iCs/>
          <w:szCs w:val="24"/>
        </w:rPr>
        <w:t>project</w:t>
      </w:r>
      <w:proofErr w:type="gramEnd"/>
      <w:r w:rsidRPr="0096448D">
        <w:rPr>
          <w:rFonts w:eastAsia="Times New Roman" w:cs="Times New Roman"/>
          <w:b/>
          <w:iCs/>
          <w:szCs w:val="24"/>
        </w:rPr>
        <w:t xml:space="preserve"> and the grant is managed effectively? </w:t>
      </w:r>
    </w:p>
    <w:p w14:paraId="63988065" w14:textId="77777777" w:rsidR="0096448D" w:rsidRPr="0096448D" w:rsidRDefault="0096448D" w:rsidP="0096448D">
      <w:pPr>
        <w:tabs>
          <w:tab w:val="left" w:pos="720"/>
        </w:tabs>
        <w:rPr>
          <w:rFonts w:eastAsia="Times New Roman" w:cs="Arial"/>
          <w:iCs/>
          <w:szCs w:val="24"/>
          <w:lang w:eastAsia="en-AU"/>
        </w:rPr>
      </w:pPr>
      <w:r w:rsidRPr="0096448D">
        <w:rPr>
          <w:rFonts w:eastAsia="Times New Roman" w:cs="Arial"/>
          <w:iCs/>
          <w:szCs w:val="24"/>
          <w:lang w:eastAsia="en-AU"/>
        </w:rPr>
        <w:t xml:space="preserve">You </w:t>
      </w:r>
      <w:r w:rsidRPr="0096448D">
        <w:rPr>
          <w:rFonts w:eastAsia="Times New Roman" w:cs="Arial"/>
          <w:b/>
          <w:iCs/>
          <w:szCs w:val="24"/>
          <w:u w:val="single"/>
          <w:lang w:eastAsia="en-AU"/>
        </w:rPr>
        <w:t>must outline</w:t>
      </w:r>
      <w:r w:rsidRPr="0096448D">
        <w:rPr>
          <w:rFonts w:eastAsia="Times New Roman" w:cs="Arial"/>
          <w:iCs/>
          <w:szCs w:val="24"/>
          <w:lang w:eastAsia="en-AU"/>
        </w:rPr>
        <w:t xml:space="preserve"> the arrangements you will use to </w:t>
      </w:r>
      <w:r w:rsidRPr="0096448D">
        <w:rPr>
          <w:rFonts w:eastAsia="Times New Roman" w:cs="Arial"/>
          <w:b/>
          <w:iCs/>
          <w:szCs w:val="24"/>
          <w:lang w:eastAsia="en-AU"/>
        </w:rPr>
        <w:t>ensure</w:t>
      </w:r>
      <w:r w:rsidRPr="0096448D">
        <w:rPr>
          <w:rFonts w:eastAsia="Times New Roman" w:cs="Arial"/>
          <w:iCs/>
          <w:szCs w:val="24"/>
          <w:lang w:eastAsia="en-AU"/>
        </w:rPr>
        <w:t>:</w:t>
      </w:r>
    </w:p>
    <w:p w14:paraId="6C82A12B" w14:textId="77777777" w:rsidR="0096448D" w:rsidRPr="0096448D" w:rsidRDefault="0096448D" w:rsidP="0096448D">
      <w:pPr>
        <w:numPr>
          <w:ilvl w:val="0"/>
          <w:numId w:val="57"/>
        </w:numPr>
        <w:spacing w:after="80"/>
        <w:rPr>
          <w:rFonts w:eastAsia="Arial" w:cs="Arial"/>
          <w:szCs w:val="24"/>
        </w:rPr>
      </w:pPr>
      <w:r w:rsidRPr="0096448D">
        <w:rPr>
          <w:rFonts w:eastAsia="Times New Roman" w:cs="Arial"/>
          <w:color w:val="000000" w:themeColor="text1"/>
          <w:szCs w:val="24"/>
          <w:lang w:eastAsia="en-AU"/>
        </w:rPr>
        <w:t>the identification</w:t>
      </w:r>
      <w:r w:rsidRPr="0096448D">
        <w:rPr>
          <w:rFonts w:eastAsia="Times New Roman" w:cs="Arial"/>
          <w:szCs w:val="24"/>
          <w:lang w:eastAsia="en-AU"/>
        </w:rPr>
        <w:t>, mitigation, management and monitoring of partnership, project and project participant risks</w:t>
      </w:r>
    </w:p>
    <w:p w14:paraId="6A6DDFD6" w14:textId="77777777" w:rsidR="0096448D" w:rsidRPr="0096448D" w:rsidRDefault="0096448D" w:rsidP="0096448D">
      <w:pPr>
        <w:numPr>
          <w:ilvl w:val="0"/>
          <w:numId w:val="57"/>
        </w:numPr>
        <w:spacing w:after="80"/>
        <w:rPr>
          <w:rFonts w:eastAsia="Arial" w:cs="Arial"/>
          <w:szCs w:val="24"/>
        </w:rPr>
      </w:pPr>
      <w:r w:rsidRPr="0096448D">
        <w:rPr>
          <w:rFonts w:eastAsia="Times New Roman" w:cs="Arial"/>
          <w:szCs w:val="24"/>
          <w:lang w:eastAsia="en-AU"/>
        </w:rPr>
        <w:t>all organisations and workplaces involved in the project are compliant with relevant occupational health and safety (OHS) requirements (legislation, industry-specific requirements and certifications, codes of practice and any instructions from a regulator that administers OHS requirements)</w:t>
      </w:r>
    </w:p>
    <w:p w14:paraId="14310044" w14:textId="77777777" w:rsidR="0096448D" w:rsidRPr="0096448D" w:rsidRDefault="0096448D" w:rsidP="0096448D">
      <w:pPr>
        <w:numPr>
          <w:ilvl w:val="0"/>
          <w:numId w:val="57"/>
        </w:numPr>
        <w:spacing w:after="80"/>
        <w:rPr>
          <w:rFonts w:eastAsia="Arial" w:cs="Arial"/>
          <w:szCs w:val="24"/>
        </w:rPr>
      </w:pPr>
      <w:r w:rsidRPr="0096448D">
        <w:rPr>
          <w:rFonts w:eastAsia="Times New Roman" w:cs="Arial"/>
          <w:szCs w:val="24"/>
          <w:lang w:eastAsia="en-AU"/>
        </w:rPr>
        <w:t>you provide and maintain adequate facilities for all project participants to use</w:t>
      </w:r>
    </w:p>
    <w:p w14:paraId="36E3FD48" w14:textId="77777777" w:rsidR="0096448D" w:rsidRPr="0096448D" w:rsidRDefault="0096448D" w:rsidP="0096448D">
      <w:pPr>
        <w:numPr>
          <w:ilvl w:val="0"/>
          <w:numId w:val="57"/>
        </w:numPr>
        <w:spacing w:after="80"/>
        <w:rPr>
          <w:rFonts w:eastAsia="Arial" w:cs="Arial"/>
          <w:szCs w:val="24"/>
        </w:rPr>
      </w:pPr>
      <w:r w:rsidRPr="0096448D">
        <w:rPr>
          <w:rFonts w:eastAsia="Times New Roman" w:cs="Arial"/>
          <w:szCs w:val="24"/>
          <w:lang w:eastAsia="en-AU"/>
        </w:rPr>
        <w:t>you effectively and efficiently fulfil your delivery requirements, including:</w:t>
      </w:r>
    </w:p>
    <w:p w14:paraId="63787F0F" w14:textId="77777777" w:rsidR="0096448D" w:rsidRPr="0096448D" w:rsidRDefault="0096448D" w:rsidP="0099438B">
      <w:pPr>
        <w:pStyle w:val="ListBullet"/>
        <w:numPr>
          <w:ilvl w:val="1"/>
          <w:numId w:val="3"/>
        </w:numPr>
        <w:rPr>
          <w:rFonts w:eastAsia="Arial"/>
        </w:rPr>
      </w:pPr>
      <w:r w:rsidRPr="0096448D">
        <w:lastRenderedPageBreak/>
        <w:t>reporting is accurate</w:t>
      </w:r>
    </w:p>
    <w:p w14:paraId="20AF3C5E" w14:textId="77777777" w:rsidR="0096448D" w:rsidRPr="0096448D" w:rsidRDefault="0096448D" w:rsidP="0099438B">
      <w:pPr>
        <w:pStyle w:val="ListBullet"/>
        <w:numPr>
          <w:ilvl w:val="1"/>
          <w:numId w:val="3"/>
        </w:numPr>
        <w:rPr>
          <w:rFonts w:eastAsia="Arial"/>
        </w:rPr>
      </w:pPr>
      <w:r w:rsidRPr="0096448D">
        <w:t>recordkeeping is available to justify decisions</w:t>
      </w:r>
    </w:p>
    <w:p w14:paraId="7DAB946C" w14:textId="77777777" w:rsidR="0096448D" w:rsidRPr="0096448D" w:rsidRDefault="0096448D" w:rsidP="0099438B">
      <w:pPr>
        <w:pStyle w:val="ListBullet"/>
        <w:numPr>
          <w:ilvl w:val="1"/>
          <w:numId w:val="3"/>
        </w:numPr>
        <w:rPr>
          <w:rFonts w:eastAsia="Arial"/>
        </w:rPr>
      </w:pPr>
      <w:r w:rsidRPr="0096448D">
        <w:t>strong financial management processes.</w:t>
      </w:r>
    </w:p>
    <w:p w14:paraId="3A69EEDE" w14:textId="77777777" w:rsidR="0096448D" w:rsidRPr="0099438B" w:rsidRDefault="0096448D" w:rsidP="0096448D">
      <w:pPr>
        <w:numPr>
          <w:ilvl w:val="0"/>
          <w:numId w:val="57"/>
        </w:numPr>
        <w:spacing w:after="80"/>
        <w:rPr>
          <w:rFonts w:eastAsia="Arial" w:cs="Arial"/>
          <w:szCs w:val="24"/>
        </w:rPr>
      </w:pPr>
      <w:r w:rsidRPr="0096448D">
        <w:rPr>
          <w:rFonts w:eastAsia="Times New Roman" w:cs="Arial"/>
          <w:szCs w:val="24"/>
          <w:lang w:eastAsia="en-AU"/>
        </w:rPr>
        <w:t xml:space="preserve">effective communication with project participants by partners and key personnel. </w:t>
      </w:r>
    </w:p>
    <w:p w14:paraId="4F9BCFDA" w14:textId="53793EE1" w:rsidR="0096448D" w:rsidRPr="00E46E90" w:rsidRDefault="0096448D" w:rsidP="0096448D">
      <w:pPr>
        <w:pStyle w:val="Heading3"/>
      </w:pPr>
      <w:r>
        <w:t>Assessment</w:t>
      </w:r>
      <w:r w:rsidRPr="00E46E90">
        <w:t xml:space="preserve"> criterion </w:t>
      </w:r>
      <w:r w:rsidR="007C216F">
        <w:t>5</w:t>
      </w:r>
      <w:r w:rsidRPr="00E46E90">
        <w:t xml:space="preserve"> (</w:t>
      </w:r>
      <w:r>
        <w:t>15</w:t>
      </w:r>
      <w:r w:rsidRPr="00E46E90">
        <w:t xml:space="preserve"> points)</w:t>
      </w:r>
      <w:r w:rsidR="005F3F6D" w:rsidRPr="005F3F6D">
        <w:rPr>
          <w:rFonts w:ascii="Segoe UI" w:eastAsiaTheme="minorHAnsi" w:hAnsi="Segoe UI" w:cs="Segoe UI"/>
          <w:b w:val="0"/>
          <w:sz w:val="18"/>
          <w:szCs w:val="18"/>
          <w:lang w:eastAsia="en-US"/>
        </w:rPr>
        <w:t xml:space="preserve"> </w:t>
      </w:r>
      <w:bookmarkStart w:id="14" w:name="_Hlk178160895"/>
      <w:r w:rsidR="005F3F6D" w:rsidRPr="005F3F6D">
        <w:t>Project performance and evaluation</w:t>
      </w:r>
      <w:bookmarkEnd w:id="14"/>
    </w:p>
    <w:p w14:paraId="2781BC02" w14:textId="77777777" w:rsidR="0096448D" w:rsidDel="00AC3E4F" w:rsidRDefault="0096448D" w:rsidP="0096448D">
      <w:pPr>
        <w:pStyle w:val="Normalexplanatory"/>
      </w:pPr>
      <w:r w:rsidDel="00AC3E4F">
        <w:t xml:space="preserve">Your response is limited to 5000 characters including spaces and does not support formatting. </w:t>
      </w:r>
    </w:p>
    <w:p w14:paraId="11207684" w14:textId="77777777" w:rsidR="0096448D" w:rsidRPr="0096448D" w:rsidRDefault="0096448D" w:rsidP="0096448D">
      <w:pPr>
        <w:rPr>
          <w:rFonts w:eastAsia="Times New Roman" w:cs="Times New Roman"/>
          <w:iCs/>
          <w:szCs w:val="24"/>
        </w:rPr>
      </w:pPr>
      <w:r w:rsidRPr="0096448D">
        <w:rPr>
          <w:rFonts w:eastAsia="Arial" w:cs="Times New Roman"/>
          <w:i/>
          <w:iCs/>
          <w:szCs w:val="24"/>
        </w:rPr>
        <w:t>To drive genuine structural and cultural change, the findings from your project and this BWC Program will form an evidence base of practical changes that can be implemented across the broader economy. To achieve sustained, long-term change, sharing of lessons learned and new practices will be essential to drive structural and cultural change beyond the life of the BWC Program.</w:t>
      </w:r>
    </w:p>
    <w:p w14:paraId="256F5E73" w14:textId="77777777" w:rsidR="0096448D" w:rsidRPr="0096448D" w:rsidRDefault="0096448D" w:rsidP="0096448D">
      <w:pPr>
        <w:rPr>
          <w:rFonts w:eastAsia="Times New Roman" w:cs="Times New Roman"/>
          <w:iCs/>
          <w:szCs w:val="24"/>
        </w:rPr>
      </w:pPr>
      <w:r w:rsidRPr="0096448D">
        <w:rPr>
          <w:rFonts w:eastAsia="Times New Roman" w:cs="Times New Roman"/>
          <w:b/>
          <w:iCs/>
          <w:szCs w:val="24"/>
        </w:rPr>
        <w:t>How will you measure the impact and success of your project?</w:t>
      </w:r>
    </w:p>
    <w:p w14:paraId="3C8739F8" w14:textId="77777777" w:rsidR="0096448D" w:rsidRPr="0096448D" w:rsidRDefault="0096448D" w:rsidP="0096448D">
      <w:pPr>
        <w:rPr>
          <w:rFonts w:eastAsia="Times New Roman" w:cs="Arial"/>
          <w:iCs/>
          <w:color w:val="000000"/>
          <w:szCs w:val="24"/>
          <w:lang w:eastAsia="en-AU"/>
        </w:rPr>
      </w:pPr>
      <w:r w:rsidRPr="0096448D">
        <w:rPr>
          <w:rFonts w:eastAsia="Times New Roman" w:cs="Arial"/>
          <w:iCs/>
          <w:color w:val="000000"/>
          <w:szCs w:val="24"/>
          <w:lang w:eastAsia="en-AU"/>
        </w:rPr>
        <w:t xml:space="preserve">You </w:t>
      </w:r>
      <w:r w:rsidRPr="0096448D">
        <w:rPr>
          <w:rFonts w:eastAsia="Times New Roman" w:cs="Arial"/>
          <w:b/>
          <w:iCs/>
          <w:color w:val="000000"/>
          <w:szCs w:val="24"/>
          <w:u w:val="single"/>
          <w:lang w:eastAsia="en-AU"/>
        </w:rPr>
        <w:t>must describe</w:t>
      </w:r>
      <w:r w:rsidRPr="0096448D">
        <w:rPr>
          <w:rFonts w:eastAsia="Times New Roman" w:cs="Arial"/>
          <w:iCs/>
          <w:color w:val="000000"/>
          <w:szCs w:val="24"/>
          <w:lang w:eastAsia="en-AU"/>
        </w:rPr>
        <w:t>:</w:t>
      </w:r>
    </w:p>
    <w:p w14:paraId="2AC7B0EB" w14:textId="77777777" w:rsidR="0096448D" w:rsidRPr="0096448D" w:rsidRDefault="0096448D" w:rsidP="0096448D">
      <w:pPr>
        <w:numPr>
          <w:ilvl w:val="0"/>
          <w:numId w:val="58"/>
        </w:numPr>
        <w:rPr>
          <w:rFonts w:eastAsia="Times New Roman" w:cs="Times New Roman"/>
          <w:szCs w:val="24"/>
        </w:rPr>
      </w:pPr>
      <w:r w:rsidRPr="0096448D">
        <w:rPr>
          <w:rFonts w:eastAsia="Times New Roman" w:cs="Arial"/>
          <w:szCs w:val="24"/>
          <w:lang w:eastAsia="en-AU"/>
        </w:rPr>
        <w:t xml:space="preserve">the suite of measures you propose to use to report on </w:t>
      </w:r>
      <w:r w:rsidRPr="0096448D">
        <w:rPr>
          <w:rFonts w:eastAsia="Times New Roman" w:cs="Arial"/>
          <w:b/>
          <w:szCs w:val="24"/>
          <w:lang w:eastAsia="en-AU"/>
        </w:rPr>
        <w:t xml:space="preserve">the success of your project </w:t>
      </w:r>
      <w:r w:rsidRPr="0096448D">
        <w:rPr>
          <w:rFonts w:eastAsia="Times New Roman" w:cs="Arial"/>
          <w:szCs w:val="24"/>
          <w:lang w:eastAsia="en-AU"/>
        </w:rPr>
        <w:t>including:</w:t>
      </w:r>
    </w:p>
    <w:p w14:paraId="49DAE855" w14:textId="77777777" w:rsidR="0096448D" w:rsidRPr="0096448D" w:rsidRDefault="0096448D" w:rsidP="0099438B">
      <w:pPr>
        <w:pStyle w:val="ListBullet"/>
        <w:numPr>
          <w:ilvl w:val="1"/>
          <w:numId w:val="3"/>
        </w:numPr>
      </w:pPr>
      <w:r w:rsidRPr="0096448D">
        <w:t>how your measures align with your project outcomes (rationale of measures)</w:t>
      </w:r>
    </w:p>
    <w:p w14:paraId="6E0FF139" w14:textId="77777777" w:rsidR="0096448D" w:rsidRPr="0096448D" w:rsidRDefault="0096448D" w:rsidP="0099438B">
      <w:pPr>
        <w:pStyle w:val="ListBullet"/>
        <w:numPr>
          <w:ilvl w:val="1"/>
          <w:numId w:val="3"/>
        </w:numPr>
      </w:pPr>
      <w:r w:rsidRPr="0096448D">
        <w:t>whether you intend to use benchmarks and/or targets to measure project success and what these are</w:t>
      </w:r>
    </w:p>
    <w:p w14:paraId="74A60A92" w14:textId="77777777" w:rsidR="0096448D" w:rsidRPr="0096448D" w:rsidRDefault="0096448D" w:rsidP="0099438B">
      <w:pPr>
        <w:pStyle w:val="ListBullet"/>
        <w:numPr>
          <w:ilvl w:val="1"/>
          <w:numId w:val="3"/>
        </w:numPr>
      </w:pPr>
      <w:r w:rsidRPr="0096448D">
        <w:t>the information and data you will you use to calculate the project measures and how this data will be gathered and recorded.</w:t>
      </w:r>
    </w:p>
    <w:p w14:paraId="20F06E6A" w14:textId="28069C8A" w:rsidR="0096448D" w:rsidRPr="0096448D" w:rsidRDefault="00FF1690" w:rsidP="00B5017B">
      <w:pPr>
        <w:pStyle w:val="ListBullet"/>
        <w:numPr>
          <w:ilvl w:val="0"/>
          <w:numId w:val="0"/>
        </w:numPr>
        <w:ind w:left="357"/>
      </w:pPr>
      <w:r>
        <w:t>A</w:t>
      </w:r>
      <w:r w:rsidR="0096448D" w:rsidRPr="0096448D">
        <w:t>s an example, measures may include an estimate of the number of women who will:</w:t>
      </w:r>
    </w:p>
    <w:p w14:paraId="42C89739" w14:textId="77777777" w:rsidR="0096448D" w:rsidRPr="0096448D" w:rsidRDefault="0096448D" w:rsidP="0099438B">
      <w:pPr>
        <w:pStyle w:val="ListBullet"/>
        <w:numPr>
          <w:ilvl w:val="1"/>
          <w:numId w:val="3"/>
        </w:numPr>
      </w:pPr>
      <w:r w:rsidRPr="0096448D">
        <w:t>participate in the project/or be positively impacted</w:t>
      </w:r>
    </w:p>
    <w:p w14:paraId="245E40D2" w14:textId="77777777" w:rsidR="0096448D" w:rsidRPr="0096448D" w:rsidRDefault="0096448D" w:rsidP="0099438B">
      <w:pPr>
        <w:pStyle w:val="ListBullet"/>
        <w:numPr>
          <w:ilvl w:val="1"/>
          <w:numId w:val="3"/>
        </w:numPr>
      </w:pPr>
      <w:r w:rsidRPr="0096448D">
        <w:t>participate in vocational education during the life of the project (commencements and completions)</w:t>
      </w:r>
    </w:p>
    <w:p w14:paraId="4EE98D55" w14:textId="77777777" w:rsidR="0096448D" w:rsidRPr="0096448D" w:rsidRDefault="0096448D" w:rsidP="0099438B">
      <w:pPr>
        <w:pStyle w:val="ListBullet"/>
        <w:numPr>
          <w:ilvl w:val="1"/>
          <w:numId w:val="3"/>
        </w:numPr>
      </w:pPr>
      <w:r w:rsidRPr="0096448D">
        <w:t xml:space="preserve">achieve new or higher paying employment outcomes over the life of the project. </w:t>
      </w:r>
    </w:p>
    <w:p w14:paraId="70DFD5EF" w14:textId="77777777" w:rsidR="0096448D" w:rsidRPr="0096448D" w:rsidRDefault="0096448D" w:rsidP="0096448D">
      <w:pPr>
        <w:numPr>
          <w:ilvl w:val="0"/>
          <w:numId w:val="58"/>
        </w:numPr>
        <w:spacing w:after="80"/>
        <w:rPr>
          <w:rFonts w:eastAsia="Times New Roman" w:cs="Times New Roman"/>
          <w:szCs w:val="24"/>
        </w:rPr>
      </w:pPr>
      <w:r w:rsidRPr="0096448D">
        <w:rPr>
          <w:rFonts w:eastAsia="Times New Roman" w:cs="Arial"/>
          <w:szCs w:val="24"/>
          <w:lang w:eastAsia="en-AU"/>
        </w:rPr>
        <w:t xml:space="preserve">how you intend to measure </w:t>
      </w:r>
      <w:r w:rsidRPr="0096448D">
        <w:rPr>
          <w:rFonts w:eastAsia="Times New Roman" w:cs="Arial"/>
          <w:b/>
          <w:szCs w:val="24"/>
          <w:lang w:eastAsia="en-AU"/>
        </w:rPr>
        <w:t>the impact of the project</w:t>
      </w:r>
      <w:r w:rsidRPr="0096448D">
        <w:rPr>
          <w:rFonts w:eastAsia="Times New Roman" w:cs="Arial"/>
          <w:szCs w:val="24"/>
          <w:lang w:eastAsia="en-AU"/>
        </w:rPr>
        <w:t xml:space="preserve"> on your overall organisation and workforce, other employees, and the project participants themselves </w:t>
      </w:r>
    </w:p>
    <w:p w14:paraId="561F2CC8" w14:textId="4F1655E9" w:rsidR="0099438B" w:rsidRDefault="0096448D" w:rsidP="0096448D">
      <w:pPr>
        <w:numPr>
          <w:ilvl w:val="0"/>
          <w:numId w:val="58"/>
        </w:numPr>
        <w:spacing w:after="80"/>
        <w:rPr>
          <w:rFonts w:eastAsia="Times New Roman" w:cs="Times New Roman"/>
          <w:szCs w:val="24"/>
          <w:lang w:eastAsia="en-AU"/>
        </w:rPr>
      </w:pPr>
      <w:r w:rsidRPr="0096448D">
        <w:rPr>
          <w:rFonts w:eastAsia="Times New Roman" w:cs="Times New Roman"/>
          <w:szCs w:val="24"/>
          <w:lang w:eastAsia="en-AU"/>
        </w:rPr>
        <w:t xml:space="preserve">how you intend to produce data, insights and practical lessons learned for sharing with stakeholders across your industry/sector and community. </w:t>
      </w:r>
    </w:p>
    <w:p w14:paraId="26EAAF4D" w14:textId="77777777" w:rsidR="0099438B" w:rsidRDefault="0099438B">
      <w:pPr>
        <w:spacing w:before="0" w:after="200" w:line="276" w:lineRule="auto"/>
        <w:rPr>
          <w:rFonts w:eastAsia="Times New Roman" w:cs="Times New Roman"/>
          <w:szCs w:val="24"/>
          <w:lang w:eastAsia="en-AU"/>
        </w:rPr>
      </w:pPr>
      <w:r>
        <w:rPr>
          <w:rFonts w:eastAsia="Times New Roman" w:cs="Times New Roman"/>
          <w:szCs w:val="24"/>
          <w:lang w:eastAsia="en-AU"/>
        </w:rPr>
        <w:br w:type="page"/>
      </w:r>
    </w:p>
    <w:p w14:paraId="0CC2CABB" w14:textId="3AB22F75" w:rsidR="00DF17AD" w:rsidRDefault="00DF17AD" w:rsidP="00DF17AD">
      <w:pPr>
        <w:pStyle w:val="Heading2"/>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7777777" w:rsidR="00DF17AD" w:rsidRDefault="00DF17AD" w:rsidP="00DF17AD">
      <w:pPr>
        <w:rPr>
          <w:lang w:eastAsia="en-AU"/>
        </w:rPr>
      </w:pPr>
      <w:r>
        <w:rPr>
          <w:lang w:eastAsia="en-AU"/>
        </w:rPr>
        <w:t xml:space="preserve">If your </w:t>
      </w:r>
      <w:r w:rsidRPr="00805138">
        <w:rPr>
          <w:lang w:eastAsia="en-AU"/>
        </w:rPr>
        <w:t xml:space="preserve">application is </w:t>
      </w:r>
      <w:proofErr w:type="gramStart"/>
      <w:r w:rsidRPr="00805138">
        <w:rPr>
          <w:lang w:eastAsia="en-AU"/>
        </w:rPr>
        <w:t>successful</w:t>
      </w:r>
      <w:proofErr w:type="gramEnd"/>
      <w:r w:rsidRPr="00805138">
        <w:rPr>
          <w:lang w:eastAsia="en-AU"/>
        </w:rPr>
        <w:t xml:space="preserve"> we will need to set up a payment process to pay your grant. We need your bank account details to do this. If your application is not </w:t>
      </w:r>
      <w:proofErr w:type="gramStart"/>
      <w:r w:rsidRPr="00805138">
        <w:rPr>
          <w:lang w:eastAsia="en-AU"/>
        </w:rPr>
        <w:t>successful</w:t>
      </w:r>
      <w:proofErr w:type="gramEnd"/>
      <w:r w:rsidRPr="00805138">
        <w:rPr>
          <w:lang w:eastAsia="en-AU"/>
        </w:rPr>
        <w:t xml:space="preserve"> we will not process these details.</w:t>
      </w:r>
    </w:p>
    <w:p w14:paraId="2EE057AE" w14:textId="7028FE80" w:rsidR="00393C85" w:rsidRDefault="00393C85" w:rsidP="00393C85">
      <w:pPr>
        <w:pStyle w:val="Normalexplanatory"/>
      </w:pPr>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04D4B298" w:rsidR="00D55F02" w:rsidRPr="00D55F02" w:rsidRDefault="00D55F02" w:rsidP="00D55F02">
      <w:pPr>
        <w:pStyle w:val="Normalexplanatory"/>
      </w:pPr>
      <w:r w:rsidRPr="00D55F02">
        <w:t>We will send the payment remittance advice to this person. All other notifications are sent to the primary contact whose details you provide on the last page of this application.</w:t>
      </w:r>
    </w:p>
    <w:p w14:paraId="645DB106" w14:textId="6B966ABF"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B02743">
      <w:pPr>
        <w:pStyle w:val="Heading2"/>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5F81A0D6" w14:textId="759B0006" w:rsidR="00DA4FA3" w:rsidRDefault="00DA4FA3" w:rsidP="00DA4FA3">
      <w:pPr>
        <w:pStyle w:val="Normalexplanatory"/>
      </w:pPr>
      <w:r>
        <w:t>The total of all attachments cannot exceed 20 MB. Filenames should only include letters or numbers and should be fewer than 40 characters.</w:t>
      </w:r>
    </w:p>
    <w:p w14:paraId="3F5F152E" w14:textId="5A38B48F" w:rsidR="0085782F" w:rsidRDefault="008D4613" w:rsidP="0085782F">
      <w:pPr>
        <w:rPr>
          <w:lang w:eastAsia="en-AU"/>
        </w:rPr>
      </w:pPr>
      <w:r>
        <w:rPr>
          <w:lang w:eastAsia="en-AU"/>
        </w:rPr>
        <w:t xml:space="preserve">You </w:t>
      </w:r>
      <w:r w:rsidR="00DA4FA3">
        <w:rPr>
          <w:lang w:eastAsia="en-AU"/>
        </w:rPr>
        <w:t xml:space="preserve">should </w:t>
      </w:r>
      <w:r>
        <w:rPr>
          <w:lang w:eastAsia="en-AU"/>
        </w:rPr>
        <w:t xml:space="preserve">attach </w:t>
      </w:r>
      <w:r w:rsidR="00DA4FA3">
        <w:rPr>
          <w:lang w:eastAsia="en-AU"/>
        </w:rPr>
        <w:t>additional</w:t>
      </w:r>
      <w:r>
        <w:rPr>
          <w:lang w:eastAsia="en-AU"/>
        </w:rPr>
        <w:t xml:space="preserve"> supporting documentation</w:t>
      </w:r>
      <w:r w:rsidR="00DA4FA3">
        <w:rPr>
          <w:lang w:eastAsia="en-AU"/>
        </w:rPr>
        <w:t xml:space="preserve"> here</w:t>
      </w:r>
      <w:r>
        <w:rPr>
          <w:lang w:eastAsia="en-AU"/>
        </w:rPr>
        <w:t xml:space="preserve">. </w:t>
      </w:r>
      <w:r w:rsidR="002501FE">
        <w:rPr>
          <w:lang w:eastAsia="en-AU"/>
        </w:rPr>
        <w:t>You should only attach documents</w:t>
      </w:r>
      <w:r w:rsidR="00DA4FA3">
        <w:rPr>
          <w:lang w:eastAsia="en-AU"/>
        </w:rPr>
        <w:t xml:space="preserve"> that</w:t>
      </w:r>
      <w:r w:rsidR="002501FE">
        <w:rPr>
          <w:lang w:eastAsia="en-AU"/>
        </w:rPr>
        <w:t xml:space="preserve"> we have </w:t>
      </w:r>
      <w:proofErr w:type="gramStart"/>
      <w:r w:rsidR="002501FE">
        <w:rPr>
          <w:lang w:eastAsia="en-AU"/>
        </w:rPr>
        <w:t>requested</w:t>
      </w:r>
      <w:proofErr w:type="gramEnd"/>
      <w:r w:rsidR="00DA4FA3">
        <w:rPr>
          <w:lang w:eastAsia="en-AU"/>
        </w:rPr>
        <w:t xml:space="preserve"> </w:t>
      </w:r>
      <w:r w:rsidR="002501FE" w:rsidRPr="00082C2D">
        <w:rPr>
          <w:lang w:eastAsia="en-AU"/>
        </w:rPr>
        <w:t>or you have referred to in your application</w:t>
      </w:r>
      <w:r w:rsidR="00DA4FA3">
        <w:rPr>
          <w:lang w:eastAsia="en-AU"/>
        </w:rPr>
        <w:t>.</w:t>
      </w:r>
    </w:p>
    <w:p w14:paraId="04ECA399" w14:textId="738E523A" w:rsidR="004D0ED1" w:rsidRDefault="004D0ED1" w:rsidP="00221AAA">
      <w:pPr>
        <w:pStyle w:val="Normalexplanatory"/>
      </w:pPr>
      <w:r>
        <w:t>Individual files must be smaller than 2.0</w:t>
      </w:r>
      <w:r w:rsidR="00DA4FA3">
        <w:t>MB</w:t>
      </w:r>
      <w:r>
        <w:t>, and be one of the following types:</w:t>
      </w:r>
      <w:r w:rsidR="00DA4FA3">
        <w:t xml:space="preserve"> </w:t>
      </w:r>
      <w:r>
        <w:t xml:space="preserve">doc, docx, rtf, pdf, </w:t>
      </w:r>
      <w:proofErr w:type="spellStart"/>
      <w:r>
        <w:t>xls</w:t>
      </w:r>
      <w:proofErr w:type="spellEnd"/>
      <w:r>
        <w:t xml:space="preserve">, xlsx, csv, jpg, jpeg, </w:t>
      </w:r>
      <w:proofErr w:type="spellStart"/>
      <w:r>
        <w:t>png</w:t>
      </w:r>
      <w:proofErr w:type="spellEnd"/>
      <w:r>
        <w:t>, gif.</w:t>
      </w:r>
    </w:p>
    <w:p w14:paraId="054CE639" w14:textId="7B226357" w:rsidR="004D0ED1" w:rsidRDefault="004D0ED1" w:rsidP="004D0ED1">
      <w:pPr>
        <w:pStyle w:val="Normalexplanatory"/>
      </w:pPr>
      <w:r>
        <w:t xml:space="preserve">Filenames should only include letters or numbers and should be fewer than 40 characters. </w:t>
      </w:r>
    </w:p>
    <w:p w14:paraId="39FF9B57" w14:textId="0B419D3C" w:rsidR="008D4613" w:rsidRDefault="00F023B1" w:rsidP="008F3266">
      <w:pPr>
        <w:pStyle w:val="ListBullet"/>
        <w:numPr>
          <w:ilvl w:val="0"/>
          <w:numId w:val="0"/>
        </w:numPr>
        <w:ind w:left="360" w:hanging="360"/>
      </w:pPr>
      <w:r>
        <w:t xml:space="preserve">Evidence to demonstrate your </w:t>
      </w:r>
      <w:r w:rsidR="003E4E7C">
        <w:t xml:space="preserve">lead </w:t>
      </w:r>
      <w:r>
        <w:t>entity type</w:t>
      </w:r>
      <w:r w:rsidR="00DA4FA3">
        <w:t xml:space="preserve"> </w:t>
      </w:r>
      <w:r w:rsidR="009C6ED9">
        <w:rPr>
          <w:color w:val="FF0000"/>
        </w:rPr>
        <w:t xml:space="preserve"> </w:t>
      </w:r>
    </w:p>
    <w:p w14:paraId="41ED2E29" w14:textId="451FCCFE" w:rsidR="008D4613" w:rsidRDefault="00714548" w:rsidP="00E949CD">
      <w:pPr>
        <w:pStyle w:val="Normalexplanatory"/>
      </w:pPr>
      <w:r>
        <w:t xml:space="preserve">You must attach evidence to demonstrate your </w:t>
      </w:r>
      <w:r w:rsidR="003E4E7C">
        <w:t xml:space="preserve">lead </w:t>
      </w:r>
      <w:r>
        <w:t>entity type</w:t>
      </w:r>
      <w:r w:rsidR="00B62701">
        <w:t>, limited to 400 characters including spaces</w:t>
      </w:r>
    </w:p>
    <w:p w14:paraId="7D3F2C5E" w14:textId="61CA89E9" w:rsidR="00E949CD" w:rsidRDefault="003E4E7C" w:rsidP="008F3266">
      <w:pPr>
        <w:pStyle w:val="ListBullet"/>
        <w:numPr>
          <w:ilvl w:val="0"/>
          <w:numId w:val="0"/>
        </w:numPr>
        <w:ind w:left="360" w:hanging="360"/>
      </w:pPr>
      <w:r>
        <w:t>Indicative project budget (excel template provided)</w:t>
      </w:r>
    </w:p>
    <w:p w14:paraId="7B9608E8" w14:textId="562122A4" w:rsidR="00E949CD" w:rsidRDefault="0062087A" w:rsidP="00E949CD">
      <w:pPr>
        <w:pStyle w:val="Normalexplanatory"/>
      </w:pPr>
      <w:r w:rsidRPr="0062087A">
        <w:t xml:space="preserve">You must attach a detailed budget that reflects the expenditure listed in your project budget </w:t>
      </w:r>
      <w:r w:rsidR="00D67ECC" w:rsidRPr="0062087A">
        <w:t>summary</w:t>
      </w:r>
      <w:r w:rsidR="00D67ECC" w:rsidRPr="0062087A" w:rsidDel="0062087A">
        <w:t>,</w:t>
      </w:r>
      <w:r w:rsidR="00B62701">
        <w:t xml:space="preserve"> limited to 400 characters including spaces</w:t>
      </w:r>
    </w:p>
    <w:p w14:paraId="7C3756A2" w14:textId="0F961778" w:rsidR="006D4C18" w:rsidRDefault="00F023B1" w:rsidP="00F023B1">
      <w:pPr>
        <w:pStyle w:val="ListBullet"/>
        <w:numPr>
          <w:ilvl w:val="0"/>
          <w:numId w:val="0"/>
        </w:numPr>
        <w:ind w:left="360" w:hanging="360"/>
        <w:rPr>
          <w:iCs/>
          <w:lang w:val="en-US"/>
        </w:rPr>
      </w:pPr>
      <w:r>
        <w:t xml:space="preserve">Governance </w:t>
      </w:r>
      <w:r w:rsidR="006D4C18">
        <w:t>document</w:t>
      </w:r>
      <w:r w:rsidR="006D4C18" w:rsidRPr="006D4C18">
        <w:rPr>
          <w:iCs/>
          <w:lang w:val="en-US"/>
        </w:rPr>
        <w:t xml:space="preserve"> outlining roles and responsibilities of each member of the project</w:t>
      </w:r>
    </w:p>
    <w:p w14:paraId="1BAF4E8E" w14:textId="13C15DC7" w:rsidR="00F023B1" w:rsidRDefault="006D4C18" w:rsidP="00F023B1">
      <w:pPr>
        <w:pStyle w:val="ListBullet"/>
        <w:numPr>
          <w:ilvl w:val="0"/>
          <w:numId w:val="0"/>
        </w:numPr>
        <w:ind w:left="360" w:hanging="360"/>
      </w:pPr>
      <w:r w:rsidRPr="006D4C18">
        <w:rPr>
          <w:iCs/>
          <w:lang w:val="en-US"/>
        </w:rPr>
        <w:t xml:space="preserve">partnership </w:t>
      </w:r>
      <w:r>
        <w:t>(template provided)</w:t>
      </w:r>
    </w:p>
    <w:p w14:paraId="2F656AB0" w14:textId="2E2F19C9" w:rsidR="00F023B1" w:rsidRDefault="0062087A" w:rsidP="00F023B1">
      <w:pPr>
        <w:pStyle w:val="Normalexplanatory"/>
      </w:pPr>
      <w:r>
        <w:t xml:space="preserve">You must attach a </w:t>
      </w:r>
      <w:r w:rsidRPr="0062087A">
        <w:t>governance document outlining roles and responsibilities of each member of the consortia</w:t>
      </w:r>
      <w:r>
        <w:t>,</w:t>
      </w:r>
      <w:r w:rsidR="00F023B1">
        <w:t xml:space="preserve"> limited to 400 characters including spaces</w:t>
      </w:r>
    </w:p>
    <w:p w14:paraId="629F7642" w14:textId="72772F5F" w:rsidR="00F023B1" w:rsidRDefault="00F023B1" w:rsidP="00F023B1">
      <w:pPr>
        <w:pStyle w:val="ListBullet"/>
        <w:numPr>
          <w:ilvl w:val="0"/>
          <w:numId w:val="0"/>
        </w:numPr>
        <w:ind w:left="360" w:hanging="360"/>
      </w:pPr>
      <w:r>
        <w:t>Trust deed (where applicable)</w:t>
      </w:r>
    </w:p>
    <w:p w14:paraId="1A88A51C" w14:textId="31122B79" w:rsidR="00F023B1" w:rsidRDefault="0062087A" w:rsidP="00F023B1">
      <w:pPr>
        <w:pStyle w:val="Normalexplanatory"/>
      </w:pPr>
      <w:r>
        <w:t>You must attach trust deed where applicable</w:t>
      </w:r>
      <w:r w:rsidR="00F023B1">
        <w:t>, limited to 400 characters including spaces</w:t>
      </w:r>
    </w:p>
    <w:p w14:paraId="1EEF229A" w14:textId="1D0CF38A"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399CECCF" w:rsidR="00747021" w:rsidRDefault="00747021" w:rsidP="00747021">
      <w:r>
        <w:t>How did you hear about the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lastRenderedPageBreak/>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257AD0BD" w:rsidR="00AC4638" w:rsidRDefault="00AC4638" w:rsidP="004F35A3">
      <w:r>
        <w:t>How useful were the guidelines in completing your application?</w:t>
      </w:r>
    </w:p>
    <w:p w14:paraId="5B42E920" w14:textId="6F5330BF" w:rsidR="00153B01" w:rsidRDefault="00153B01" w:rsidP="00082C2D">
      <w:pPr>
        <w:pStyle w:val="Normalexplanatory"/>
      </w:pPr>
      <w:r>
        <w:t xml:space="preserve">You must select from a drop-down menu. </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B33130">
      <w:pPr>
        <w:pStyle w:val="Heading2"/>
      </w:pPr>
      <w:r>
        <w:lastRenderedPageBreak/>
        <w:t>D</w:t>
      </w:r>
      <w:r w:rsidR="00B33130">
        <w:t>eclaration</w:t>
      </w:r>
    </w:p>
    <w:p w14:paraId="7613F9C7" w14:textId="54A76EB0" w:rsidR="00B33130" w:rsidRDefault="00B33130" w:rsidP="00B33130">
      <w:r>
        <w:t xml:space="preserve">In order to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8C85D70" w:rsidR="00B33130" w:rsidRPr="00082C2D" w:rsidRDefault="007D342E" w:rsidP="006B5985">
      <w:pPr>
        <w:pStyle w:val="ListBullet"/>
        <w:rPr>
          <w:rStyle w:val="Hyperlink"/>
          <w:color w:val="auto"/>
          <w:u w:val="none"/>
        </w:rPr>
      </w:pPr>
      <w:r w:rsidRPr="00082C2D">
        <w:rPr>
          <w:rStyle w:val="Hyperlink"/>
          <w:color w:val="auto"/>
          <w:u w:val="none"/>
        </w:rPr>
        <w:fldChar w:fldCharType="begin"/>
      </w:r>
      <w:r w:rsidRPr="00082C2D">
        <w:rPr>
          <w:rStyle w:val="Hyperlink"/>
          <w:color w:val="auto"/>
          <w:u w:val="none"/>
        </w:rPr>
        <w:instrText>HYPERLINK "https://www.dataanddigital.gov.au/sites/default/files/2023-12/Data%20and%20Digital%20Government%20Strategy%20v1.0.pdf"</w:instrText>
      </w:r>
      <w:r w:rsidRPr="00082C2D">
        <w:rPr>
          <w:rStyle w:val="Hyperlink"/>
          <w:color w:val="auto"/>
          <w:u w:val="none"/>
        </w:rPr>
      </w:r>
      <w:r w:rsidRPr="00082C2D">
        <w:rPr>
          <w:rStyle w:val="Hyperlink"/>
          <w:color w:val="auto"/>
          <w:u w:val="none"/>
        </w:rPr>
        <w:fldChar w:fldCharType="separate"/>
      </w:r>
      <w:r w:rsidR="00B33130" w:rsidRPr="00082C2D">
        <w:rPr>
          <w:rStyle w:val="Hyperlink"/>
          <w:color w:val="auto"/>
          <w:u w:val="none"/>
        </w:rPr>
        <w:t xml:space="preserve">Australian Government Data </w:t>
      </w:r>
      <w:r w:rsidRPr="00082C2D">
        <w:rPr>
          <w:rStyle w:val="Hyperlink"/>
          <w:color w:val="auto"/>
          <w:u w:val="none"/>
        </w:rPr>
        <w:t>and Digital Strategy</w:t>
      </w:r>
    </w:p>
    <w:p w14:paraId="1C4B36D1" w14:textId="569CA1F9" w:rsidR="00B33130" w:rsidRPr="00155B05" w:rsidRDefault="007D342E" w:rsidP="006B5985">
      <w:pPr>
        <w:pStyle w:val="ListBullet"/>
        <w:rPr>
          <w:rStyle w:val="Hyperlink"/>
        </w:rPr>
      </w:pPr>
      <w:r w:rsidRPr="00082C2D">
        <w:rPr>
          <w:rStyle w:val="Hyperlink"/>
          <w:color w:val="auto"/>
          <w:u w:val="none"/>
        </w:rPr>
        <w:fldChar w:fldCharType="end"/>
      </w:r>
      <w:r w:rsidR="00155B05">
        <w:fldChar w:fldCharType="begin"/>
      </w:r>
      <w:r w:rsidR="00155B05">
        <w:instrText>HYPERLINK "https://www.finance.gov.au/government/commonwealth-grants/commonwealth-grants-rules-and-principles-2024"</w:instrText>
      </w:r>
      <w:r w:rsidR="00155B05">
        <w:fldChar w:fldCharType="separate"/>
      </w:r>
      <w:r w:rsidR="00B33130" w:rsidRPr="00155B05">
        <w:rPr>
          <w:rStyle w:val="Hyperlink"/>
        </w:rPr>
        <w:t xml:space="preserve">Commonwealth Grants Rules and </w:t>
      </w:r>
      <w:r w:rsidR="00155B05">
        <w:rPr>
          <w:rStyle w:val="Hyperlink"/>
        </w:rPr>
        <w:t xml:space="preserve">Principals </w:t>
      </w:r>
    </w:p>
    <w:p w14:paraId="0C82AF78" w14:textId="24A96617" w:rsidR="00B33130" w:rsidRPr="006B5985" w:rsidRDefault="00155B05" w:rsidP="006B5985">
      <w:pPr>
        <w:pStyle w:val="ListBullet"/>
      </w:pPr>
      <w:r>
        <w:fldChar w:fldCharType="end"/>
      </w:r>
      <w:r w:rsidR="00CA1934" w:rsidRPr="006B5985">
        <w:t>grant opportunity</w:t>
      </w:r>
      <w:r w:rsidR="00B33130" w:rsidRPr="006B5985">
        <w:t xml:space="preserve"> guidelines</w:t>
      </w:r>
    </w:p>
    <w:p w14:paraId="0C924346" w14:textId="3DDCDF21" w:rsidR="00B33130" w:rsidRPr="006B5985" w:rsidRDefault="00CA1934" w:rsidP="006B5985">
      <w:pPr>
        <w:pStyle w:val="ListBullet"/>
      </w:pPr>
      <w:r w:rsidRPr="006B5985">
        <w:t>applicable Australian laws</w:t>
      </w:r>
      <w:r w:rsidR="00AC1ACC" w:rsidRPr="006B5985">
        <w:t>.</w:t>
      </w:r>
    </w:p>
    <w:p w14:paraId="622B7C24" w14:textId="4357DD3F" w:rsidR="00B33130" w:rsidRPr="00E46E90" w:rsidRDefault="00B33130" w:rsidP="00B33130">
      <w:pPr>
        <w:spacing w:before="120"/>
      </w:pPr>
      <w:r w:rsidRPr="00E46E90">
        <w:t xml:space="preserve">Accordingly, I understand that </w:t>
      </w:r>
      <w:r w:rsidR="00CA1934">
        <w:t xml:space="preserve">the </w:t>
      </w:r>
      <w:r w:rsidRPr="00E46E90">
        <w:t>department may</w:t>
      </w:r>
      <w:r>
        <w:t xml:space="preserve"> share my personal information provided in this application within this department and other government agencies</w:t>
      </w:r>
      <w:r w:rsidRPr="00E46E90">
        <w:t>:</w:t>
      </w:r>
    </w:p>
    <w:p w14:paraId="39465542" w14:textId="7AF385EB" w:rsidR="00B33130" w:rsidRDefault="00B33130" w:rsidP="00B33130">
      <w:pPr>
        <w:pStyle w:val="ListNumber"/>
        <w:numPr>
          <w:ilvl w:val="0"/>
          <w:numId w:val="11"/>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B33130">
      <w:pPr>
        <w:pStyle w:val="ListNumber"/>
        <w:numPr>
          <w:ilvl w:val="0"/>
          <w:numId w:val="11"/>
        </w:numPr>
      </w:pPr>
      <w:r>
        <w:t xml:space="preserve">to facilitate research, assessment, monitoring and analysis of other programs and activities </w:t>
      </w:r>
    </w:p>
    <w:p w14:paraId="219EF34D" w14:textId="77777777" w:rsidR="00B33130"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spacing w:before="120"/>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spacing w:before="120"/>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pPr>
        <w:spacing w:before="120"/>
      </w:pPr>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4"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68EAA8E" w:rsidR="00581903" w:rsidRPr="00581903" w:rsidRDefault="008B6919" w:rsidP="00581903">
      <w:pPr>
        <w:rPr>
          <w:lang w:eastAsia="en-AU"/>
        </w:rPr>
      </w:pPr>
      <w:r>
        <w:rPr>
          <w:lang w:eastAsia="en-AU"/>
        </w:rPr>
        <w:t xml:space="preserve">I declare that the applicant </w:t>
      </w:r>
      <w:r w:rsidR="003D59F3">
        <w:rPr>
          <w:lang w:eastAsia="en-AU"/>
        </w:rPr>
        <w:t>and any project partners are</w:t>
      </w:r>
      <w:r>
        <w:rPr>
          <w:lang w:eastAsia="en-AU"/>
        </w:rPr>
        <w:t xml:space="preserve"> not named by the </w:t>
      </w:r>
      <w:hyperlink r:id="rId25"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6"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lastRenderedPageBreak/>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w:t>
      </w:r>
      <w:proofErr w:type="spellStart"/>
      <w:r w:rsidRPr="00E46E90">
        <w:rPr>
          <w:lang w:eastAsia="en-AU"/>
        </w:rPr>
        <w:t>Cth</w:t>
      </w:r>
      <w:proofErr w:type="spellEnd"/>
      <w:r w:rsidRPr="00E46E90">
        <w:rPr>
          <w:lang w:eastAsia="en-AU"/>
        </w:rPr>
        <w:t>)</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spacing w:before="120"/>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0778F3DC"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all of the above declarations and confirm all of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6971D" w14:textId="77777777" w:rsidR="004D0ED1" w:rsidRDefault="004D0ED1" w:rsidP="00D511C1">
      <w:pPr>
        <w:spacing w:after="0" w:line="240" w:lineRule="auto"/>
      </w:pPr>
      <w:r>
        <w:separator/>
      </w:r>
    </w:p>
  </w:endnote>
  <w:endnote w:type="continuationSeparator" w:id="0">
    <w:p w14:paraId="1B030127" w14:textId="77777777" w:rsidR="004D0ED1" w:rsidRDefault="004D0ED1" w:rsidP="00D511C1">
      <w:pPr>
        <w:spacing w:after="0" w:line="240" w:lineRule="auto"/>
      </w:pPr>
      <w:r>
        <w:continuationSeparator/>
      </w:r>
    </w:p>
  </w:endnote>
  <w:endnote w:type="continuationNotice" w:id="1">
    <w:p w14:paraId="5CBF7D92" w14:textId="77777777" w:rsidR="004D0ED1" w:rsidRDefault="004D0E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41595" w14:textId="61EA09B8" w:rsidR="004D0ED1" w:rsidRPr="00865BEB" w:rsidRDefault="0082733B" w:rsidP="00937C6C">
    <w:pPr>
      <w:pStyle w:val="Footer"/>
      <w:tabs>
        <w:tab w:val="clear" w:pos="4513"/>
        <w:tab w:val="clear" w:pos="9026"/>
        <w:tab w:val="center" w:pos="6237"/>
        <w:tab w:val="right" w:pos="8789"/>
      </w:tabs>
    </w:pPr>
    <w:sdt>
      <w:sdtPr>
        <w:alias w:val="Title"/>
        <w:tag w:val=""/>
        <w:id w:val="-1659914193"/>
        <w:placeholder>
          <w:docPart w:val="5042E163CA1F412C89070116EE76FAA4"/>
        </w:placeholder>
        <w:dataBinding w:prefixMappings="xmlns:ns0='http://purl.org/dc/elements/1.1/' xmlns:ns1='http://schemas.openxmlformats.org/package/2006/metadata/core-properties' " w:xpath="/ns1:coreProperties[1]/ns0:title[1]" w:storeItemID="{6C3C8BC8-F283-45AE-878A-BAB7291924A1}"/>
        <w:text/>
      </w:sdtPr>
      <w:sdtEndPr/>
      <w:sdtContent>
        <w:r w:rsidR="005F3F6D">
          <w:t>Building Women’s Careers Program: Stream Two application requirements</w:t>
        </w:r>
      </w:sdtContent>
    </w:sdt>
    <w:r w:rsidR="004D0ED1">
      <w:tab/>
    </w:r>
    <w:r w:rsidR="00B5017B" w:rsidRPr="00B5017B">
      <w:t>September</w:t>
    </w:r>
    <w:r w:rsidR="00A61E58">
      <w:t xml:space="preserve"> 2024</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770321">
      <w:rPr>
        <w:noProof/>
      </w:rPr>
      <w:t>23</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770321">
      <w:rPr>
        <w:noProof/>
      </w:rPr>
      <w:t>25</w:t>
    </w:r>
    <w:r w:rsidR="004D0ED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0E769" w14:textId="46033D1B" w:rsidR="004D0ED1" w:rsidRPr="00865BEB" w:rsidRDefault="0082733B"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5F3F6D">
          <w:t>Building Women’s Careers Program: Stream Two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4B543" w14:textId="77777777" w:rsidR="004D0ED1" w:rsidRDefault="004D0ED1" w:rsidP="00D511C1">
      <w:pPr>
        <w:spacing w:after="0" w:line="240" w:lineRule="auto"/>
      </w:pPr>
      <w:r>
        <w:separator/>
      </w:r>
    </w:p>
  </w:footnote>
  <w:footnote w:type="continuationSeparator" w:id="0">
    <w:p w14:paraId="147CE279" w14:textId="77777777" w:rsidR="004D0ED1" w:rsidRDefault="004D0ED1" w:rsidP="00D511C1">
      <w:pPr>
        <w:spacing w:after="0" w:line="240" w:lineRule="auto"/>
      </w:pPr>
      <w:r>
        <w:continuationSeparator/>
      </w:r>
    </w:p>
  </w:footnote>
  <w:footnote w:type="continuationNotice" w:id="1">
    <w:p w14:paraId="6F4C4D33" w14:textId="77777777" w:rsidR="004D0ED1" w:rsidRDefault="004D0ED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B3E60" w14:textId="66335A7F" w:rsidR="004D0ED1" w:rsidRDefault="0082733B">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2051" type="#_x0000_t136" style="position:absolute;left:0;text-align:left;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B1441" w14:textId="0FDF0F95" w:rsidR="004D0ED1" w:rsidRPr="00D511C1" w:rsidRDefault="0082733B" w:rsidP="00D511C1">
    <w:pPr>
      <w:jc w:val="center"/>
      <w:rPr>
        <w:rFonts w:eastAsia="Times New Roman" w:cs="Times New Roman"/>
        <w:sz w:val="16"/>
        <w:szCs w:val="24"/>
        <w:lang w:eastAsia="en-AU"/>
      </w:rPr>
    </w:pPr>
    <w:r>
      <w:rPr>
        <w:noProof/>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2052"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82FC2" w14:textId="1BD39A0F" w:rsidR="00744556" w:rsidRDefault="00A61E58" w:rsidP="0011453C">
    <w:pPr>
      <w:pStyle w:val="NoSpacing"/>
      <w:rPr>
        <w:color w:val="1F497D"/>
        <w:highlight w:val="yellow"/>
      </w:rPr>
    </w:pPr>
    <w:r>
      <w:rPr>
        <w:noProof/>
      </w:rPr>
      <w:drawing>
        <wp:inline distT="0" distB="0" distL="0" distR="0" wp14:anchorId="19859CC3" wp14:editId="028AAD46">
          <wp:extent cx="5579745" cy="1426238"/>
          <wp:effectExtent l="0" t="0" r="1905"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1426238"/>
                  </a:xfrm>
                  <a:prstGeom prst="rect">
                    <a:avLst/>
                  </a:prstGeom>
                  <a:noFill/>
                  <a:ln>
                    <a:noFill/>
                  </a:ln>
                </pic:spPr>
              </pic:pic>
            </a:graphicData>
          </a:graphic>
        </wp:inline>
      </w:drawing>
    </w:r>
  </w:p>
  <w:p w14:paraId="4237570B" w14:textId="77777777" w:rsidR="00BA050B" w:rsidRDefault="00BA050B" w:rsidP="0011453C">
    <w:pPr>
      <w:pStyle w:val="NoSpacing"/>
      <w:rPr>
        <w:color w:val="1F497D"/>
        <w:highlight w:val="yellow"/>
      </w:rPr>
    </w:pPr>
  </w:p>
  <w:p w14:paraId="7F4208C3" w14:textId="4640E7B7" w:rsidR="00C20A82" w:rsidRPr="00744556" w:rsidRDefault="00C20A82" w:rsidP="0011453C">
    <w:pPr>
      <w:pStyle w:val="NoSpacing"/>
      <w:rPr>
        <w:color w:val="1F497D"/>
        <w:highlight w:val="yellow"/>
      </w:rPr>
    </w:pPr>
  </w:p>
  <w:p w14:paraId="361E1B65" w14:textId="779C4582" w:rsidR="004D0ED1" w:rsidRPr="0011453C" w:rsidRDefault="004D0ED1" w:rsidP="0011453C">
    <w:pPr>
      <w:pStyle w:val="Title"/>
    </w:pPr>
    <w:r>
      <w:t>Sample a</w:t>
    </w:r>
    <w:r w:rsidRPr="004B67A6">
      <w:t>pplication</w:t>
    </w:r>
    <w:r>
      <w:t xml:space="preserve"> f</w:t>
    </w:r>
    <w:r w:rsidRPr="00E02936">
      <w:t>orm</w:t>
    </w:r>
    <w:r w:rsidR="0082733B">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2050"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D826" w14:textId="2418B93B" w:rsidR="004D0ED1" w:rsidRDefault="0082733B">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2054" type="#_x0000_t136" style="position:absolute;left:0;text-align:left;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7AA4B" w14:textId="1C2BE065" w:rsidR="004D0ED1" w:rsidRPr="00081134" w:rsidRDefault="004D0ED1" w:rsidP="00081134">
    <w:pPr>
      <w:jc w:val="center"/>
      <w:rPr>
        <w:rFonts w:eastAsia="Times New Roman" w:cs="Times New Roman"/>
        <w:sz w:val="16"/>
        <w:szCs w:val="24"/>
        <w:lang w:eastAsia="en-AU"/>
      </w:rPr>
    </w:pPr>
    <w:r w:rsidRPr="00D511C1">
      <w:rPr>
        <w:rFonts w:eastAsia="Times New Roman" w:cs="Times New Roman"/>
        <w:sz w:val="16"/>
        <w:szCs w:val="24"/>
        <w:lang w:eastAsia="en-AU"/>
      </w:rPr>
      <w:t>For Official Use Only</w:t>
    </w:r>
    <w:r w:rsidR="0082733B">
      <w:rPr>
        <w:noProof/>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2055" type="#_x0000_t136" style="position:absolute;left:0;text-align:left;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985" w14:textId="0DEF5682" w:rsidR="004D0ED1" w:rsidRPr="00E806BA" w:rsidRDefault="0082733B"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2053" type="#_x0000_t136" style="position:absolute;left:0;text-align:left;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D02D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0201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B9E676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1E0C3C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EE3BE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C168F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BFE054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0928A7"/>
    <w:multiLevelType w:val="multilevel"/>
    <w:tmpl w:val="8DC4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C92DBD"/>
    <w:multiLevelType w:val="hybridMultilevel"/>
    <w:tmpl w:val="BA98CC00"/>
    <w:lvl w:ilvl="0" w:tplc="A79A5F34">
      <w:start w:val="1"/>
      <w:numFmt w:val="low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099018F5"/>
    <w:multiLevelType w:val="hybridMultilevel"/>
    <w:tmpl w:val="BEC4D71C"/>
    <w:lvl w:ilvl="0" w:tplc="1C3CA050">
      <w:start w:val="1"/>
      <w:numFmt w:val="bullet"/>
      <w:lvlText w:val=""/>
      <w:lvlJc w:val="left"/>
      <w:pPr>
        <w:ind w:left="360" w:hanging="360"/>
      </w:pPr>
      <w:rPr>
        <w:rFonts w:ascii="Wingdings" w:hAnsi="Wingdings" w:hint="default"/>
        <w:color w:val="333399"/>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0" w15:restartNumberingAfterBreak="0">
    <w:nsid w:val="0C431F95"/>
    <w:multiLevelType w:val="hybridMultilevel"/>
    <w:tmpl w:val="AF4E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8B4950"/>
    <w:multiLevelType w:val="multilevel"/>
    <w:tmpl w:val="D1B0060E"/>
    <w:lvl w:ilvl="0">
      <w:start w:val="1"/>
      <w:numFmt w:val="lowerLetter"/>
      <w:pStyle w:val="ListNumb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CC2066"/>
    <w:multiLevelType w:val="hybridMultilevel"/>
    <w:tmpl w:val="BB5AF2B4"/>
    <w:lvl w:ilvl="0" w:tplc="1C3CA050">
      <w:start w:val="1"/>
      <w:numFmt w:val="bullet"/>
      <w:lvlText w:val=""/>
      <w:lvlJc w:val="left"/>
      <w:pPr>
        <w:ind w:left="360" w:hanging="360"/>
      </w:pPr>
      <w:rPr>
        <w:rFonts w:ascii="Wingdings" w:hAnsi="Wingdings" w:hint="default"/>
        <w:color w:val="3333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9BD12E7"/>
    <w:multiLevelType w:val="multilevel"/>
    <w:tmpl w:val="F8B4A36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E650BFC"/>
    <w:multiLevelType w:val="hybridMultilevel"/>
    <w:tmpl w:val="B62C4430"/>
    <w:lvl w:ilvl="0" w:tplc="5DFC24C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0FE3870"/>
    <w:multiLevelType w:val="hybridMultilevel"/>
    <w:tmpl w:val="9B56CEFC"/>
    <w:lvl w:ilvl="0" w:tplc="5DFC24C6">
      <w:start w:val="1"/>
      <w:numFmt w:val="bullet"/>
      <w:lvlText w:val=""/>
      <w:lvlJc w:val="left"/>
      <w:pPr>
        <w:ind w:left="360" w:hanging="360"/>
      </w:pPr>
      <w:rPr>
        <w:rFonts w:ascii="Wingdings" w:hAnsi="Wingdings" w:hint="default"/>
        <w:color w:val="3333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6E1312"/>
    <w:multiLevelType w:val="hybridMultilevel"/>
    <w:tmpl w:val="83EC90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C556F3"/>
    <w:multiLevelType w:val="hybridMultilevel"/>
    <w:tmpl w:val="69B0E62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60D07"/>
    <w:multiLevelType w:val="hybridMultilevel"/>
    <w:tmpl w:val="F6D27590"/>
    <w:lvl w:ilvl="0" w:tplc="4EEAE104">
      <w:start w:val="1"/>
      <w:numFmt w:val="lowerLetter"/>
      <w:pStyle w:val="ListNumber2"/>
      <w:lvlText w:val="%1."/>
      <w:lvlJc w:val="left"/>
      <w:pPr>
        <w:ind w:left="720" w:hanging="360"/>
      </w:pPr>
      <w:rPr>
        <w:rFonts w:ascii="Arial" w:hAnsi="Arial" w:hint="default"/>
        <w:b w:val="0"/>
        <w:i/>
        <w:color w:val="264F9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E73980"/>
    <w:multiLevelType w:val="hybridMultilevel"/>
    <w:tmpl w:val="4DC27A06"/>
    <w:lvl w:ilvl="0" w:tplc="9580BB34">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1A4B06"/>
    <w:multiLevelType w:val="hybridMultilevel"/>
    <w:tmpl w:val="1EB2E6DE"/>
    <w:lvl w:ilvl="0" w:tplc="1C3CA050">
      <w:start w:val="1"/>
      <w:numFmt w:val="bullet"/>
      <w:lvlText w:val=""/>
      <w:lvlJc w:val="left"/>
      <w:pPr>
        <w:ind w:left="720" w:hanging="360"/>
      </w:pPr>
      <w:rPr>
        <w:rFonts w:ascii="Wingdings" w:hAnsi="Wingdings" w:hint="default"/>
        <w:color w:val="3333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B04B35"/>
    <w:multiLevelType w:val="hybridMultilevel"/>
    <w:tmpl w:val="5AE4380E"/>
    <w:lvl w:ilvl="0" w:tplc="FFFFFFFF">
      <w:start w:val="1"/>
      <w:numFmt w:val="low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E1B45AE"/>
    <w:multiLevelType w:val="hybridMultilevel"/>
    <w:tmpl w:val="C6F08580"/>
    <w:lvl w:ilvl="0" w:tplc="5DFC24C6">
      <w:start w:val="1"/>
      <w:numFmt w:val="bullet"/>
      <w:lvlText w:val=""/>
      <w:lvlJc w:val="left"/>
      <w:pPr>
        <w:ind w:left="360" w:hanging="360"/>
      </w:pPr>
      <w:rPr>
        <w:rFonts w:ascii="Wingdings" w:hAnsi="Wingdings" w:hint="default"/>
        <w:color w:val="3333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34644A"/>
    <w:multiLevelType w:val="multilevel"/>
    <w:tmpl w:val="27BCD692"/>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9E4232"/>
    <w:multiLevelType w:val="hybridMultilevel"/>
    <w:tmpl w:val="4F002110"/>
    <w:lvl w:ilvl="0" w:tplc="9580BB34">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5A324F"/>
    <w:multiLevelType w:val="hybridMultilevel"/>
    <w:tmpl w:val="5BD2F996"/>
    <w:lvl w:ilvl="0" w:tplc="96A82FCE">
      <w:start w:val="1"/>
      <w:numFmt w:val="bullet"/>
      <w:pStyle w:val="ListParagraph"/>
      <w:lvlText w:val=""/>
      <w:lvlJc w:val="left"/>
      <w:pPr>
        <w:ind w:left="-162" w:hanging="360"/>
      </w:pPr>
      <w:rPr>
        <w:rFonts w:ascii="Wingdings" w:hAnsi="Wingdings" w:hint="default"/>
        <w:color w:val="4F81BD"/>
        <w:sz w:val="18"/>
      </w:rPr>
    </w:lvl>
    <w:lvl w:ilvl="1" w:tplc="0C090019">
      <w:start w:val="1"/>
      <w:numFmt w:val="bullet"/>
      <w:lvlText w:val="o"/>
      <w:lvlJc w:val="left"/>
      <w:pPr>
        <w:ind w:left="558" w:hanging="360"/>
      </w:pPr>
      <w:rPr>
        <w:rFonts w:ascii="Courier New" w:hAnsi="Courier New" w:cs="Courier New" w:hint="default"/>
      </w:rPr>
    </w:lvl>
    <w:lvl w:ilvl="2" w:tplc="0C09001B" w:tentative="1">
      <w:start w:val="1"/>
      <w:numFmt w:val="bullet"/>
      <w:lvlText w:val=""/>
      <w:lvlJc w:val="left"/>
      <w:pPr>
        <w:ind w:left="1278" w:hanging="360"/>
      </w:pPr>
      <w:rPr>
        <w:rFonts w:ascii="Wingdings" w:hAnsi="Wingdings" w:hint="default"/>
      </w:rPr>
    </w:lvl>
    <w:lvl w:ilvl="3" w:tplc="0C09000F" w:tentative="1">
      <w:start w:val="1"/>
      <w:numFmt w:val="bullet"/>
      <w:lvlText w:val=""/>
      <w:lvlJc w:val="left"/>
      <w:pPr>
        <w:ind w:left="1998" w:hanging="360"/>
      </w:pPr>
      <w:rPr>
        <w:rFonts w:ascii="Symbol" w:hAnsi="Symbol" w:hint="default"/>
      </w:rPr>
    </w:lvl>
    <w:lvl w:ilvl="4" w:tplc="0C090019" w:tentative="1">
      <w:start w:val="1"/>
      <w:numFmt w:val="bullet"/>
      <w:lvlText w:val="o"/>
      <w:lvlJc w:val="left"/>
      <w:pPr>
        <w:ind w:left="2718" w:hanging="360"/>
      </w:pPr>
      <w:rPr>
        <w:rFonts w:ascii="Courier New" w:hAnsi="Courier New" w:cs="Courier New" w:hint="default"/>
      </w:rPr>
    </w:lvl>
    <w:lvl w:ilvl="5" w:tplc="0C09001B" w:tentative="1">
      <w:start w:val="1"/>
      <w:numFmt w:val="bullet"/>
      <w:lvlText w:val=""/>
      <w:lvlJc w:val="left"/>
      <w:pPr>
        <w:ind w:left="3438" w:hanging="360"/>
      </w:pPr>
      <w:rPr>
        <w:rFonts w:ascii="Wingdings" w:hAnsi="Wingdings" w:hint="default"/>
      </w:rPr>
    </w:lvl>
    <w:lvl w:ilvl="6" w:tplc="0C09000F" w:tentative="1">
      <w:start w:val="1"/>
      <w:numFmt w:val="bullet"/>
      <w:lvlText w:val=""/>
      <w:lvlJc w:val="left"/>
      <w:pPr>
        <w:ind w:left="4158" w:hanging="360"/>
      </w:pPr>
      <w:rPr>
        <w:rFonts w:ascii="Symbol" w:hAnsi="Symbol" w:hint="default"/>
      </w:rPr>
    </w:lvl>
    <w:lvl w:ilvl="7" w:tplc="0C090019" w:tentative="1">
      <w:start w:val="1"/>
      <w:numFmt w:val="bullet"/>
      <w:lvlText w:val="o"/>
      <w:lvlJc w:val="left"/>
      <w:pPr>
        <w:ind w:left="4878" w:hanging="360"/>
      </w:pPr>
      <w:rPr>
        <w:rFonts w:ascii="Courier New" w:hAnsi="Courier New" w:cs="Courier New" w:hint="default"/>
      </w:rPr>
    </w:lvl>
    <w:lvl w:ilvl="8" w:tplc="0C09001B" w:tentative="1">
      <w:start w:val="1"/>
      <w:numFmt w:val="bullet"/>
      <w:lvlText w:val=""/>
      <w:lvlJc w:val="left"/>
      <w:pPr>
        <w:ind w:left="5598" w:hanging="360"/>
      </w:pPr>
      <w:rPr>
        <w:rFonts w:ascii="Wingdings" w:hAnsi="Wingdings" w:hint="default"/>
      </w:rPr>
    </w:lvl>
  </w:abstractNum>
  <w:abstractNum w:abstractNumId="26" w15:restartNumberingAfterBreak="0">
    <w:nsid w:val="4D1A210B"/>
    <w:multiLevelType w:val="hybridMultilevel"/>
    <w:tmpl w:val="D804B6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CD48A1"/>
    <w:multiLevelType w:val="hybridMultilevel"/>
    <w:tmpl w:val="F9B416DA"/>
    <w:lvl w:ilvl="0" w:tplc="5DFC24C6">
      <w:start w:val="1"/>
      <w:numFmt w:val="bullet"/>
      <w:lvlText w:val=""/>
      <w:lvlJc w:val="left"/>
      <w:pPr>
        <w:ind w:left="360" w:hanging="360"/>
      </w:pPr>
      <w:rPr>
        <w:rFonts w:ascii="Wingdings" w:hAnsi="Wingdings" w:hint="default"/>
        <w:color w:val="3333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59606E0A"/>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A941CDA"/>
    <w:multiLevelType w:val="hybridMultilevel"/>
    <w:tmpl w:val="FC0E6054"/>
    <w:lvl w:ilvl="0" w:tplc="1C3CA050">
      <w:start w:val="1"/>
      <w:numFmt w:val="bullet"/>
      <w:lvlText w:val=""/>
      <w:lvlJc w:val="left"/>
      <w:pPr>
        <w:ind w:left="360" w:hanging="360"/>
      </w:pPr>
      <w:rPr>
        <w:rFonts w:ascii="Wingdings" w:hAnsi="Wingdings" w:hint="default"/>
        <w:color w:val="3333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C043DA6"/>
    <w:multiLevelType w:val="hybridMultilevel"/>
    <w:tmpl w:val="15B8857C"/>
    <w:lvl w:ilvl="0" w:tplc="5DFC24C6">
      <w:start w:val="1"/>
      <w:numFmt w:val="bullet"/>
      <w:lvlText w:val=""/>
      <w:lvlJc w:val="left"/>
      <w:pPr>
        <w:ind w:left="360" w:hanging="360"/>
      </w:pPr>
      <w:rPr>
        <w:rFonts w:ascii="Wingdings" w:hAnsi="Wingdings" w:hint="default"/>
        <w:color w:val="333399"/>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CCF2FCF"/>
    <w:multiLevelType w:val="hybridMultilevel"/>
    <w:tmpl w:val="83BA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CC249B"/>
    <w:multiLevelType w:val="hybridMultilevel"/>
    <w:tmpl w:val="98D47AE6"/>
    <w:lvl w:ilvl="0" w:tplc="2786CDB2">
      <w:start w:val="1"/>
      <w:numFmt w:val="lowerLetter"/>
      <w:lvlText w:val="%1."/>
      <w:lvlJc w:val="left"/>
      <w:pPr>
        <w:ind w:left="360" w:hanging="360"/>
      </w:pPr>
      <w:rPr>
        <w:rFonts w:hint="default"/>
        <w:i w:val="0"/>
        <w:iCs w:val="0"/>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60A7245C"/>
    <w:multiLevelType w:val="hybridMultilevel"/>
    <w:tmpl w:val="4A90D07E"/>
    <w:lvl w:ilvl="0" w:tplc="1D8C0C00">
      <w:start w:val="1"/>
      <w:numFmt w:val="bullet"/>
      <w:lvlText w:val=""/>
      <w:lvlJc w:val="left"/>
      <w:pPr>
        <w:ind w:left="720" w:hanging="360"/>
      </w:pPr>
      <w:rPr>
        <w:rFonts w:ascii="Symbol" w:hAnsi="Symbol"/>
      </w:rPr>
    </w:lvl>
    <w:lvl w:ilvl="1" w:tplc="A18281E6">
      <w:start w:val="1"/>
      <w:numFmt w:val="bullet"/>
      <w:lvlText w:val=""/>
      <w:lvlJc w:val="left"/>
      <w:pPr>
        <w:ind w:left="720" w:hanging="360"/>
      </w:pPr>
      <w:rPr>
        <w:rFonts w:ascii="Symbol" w:hAnsi="Symbol"/>
      </w:rPr>
    </w:lvl>
    <w:lvl w:ilvl="2" w:tplc="E654E6E6">
      <w:start w:val="1"/>
      <w:numFmt w:val="bullet"/>
      <w:lvlText w:val=""/>
      <w:lvlJc w:val="left"/>
      <w:pPr>
        <w:ind w:left="720" w:hanging="360"/>
      </w:pPr>
      <w:rPr>
        <w:rFonts w:ascii="Symbol" w:hAnsi="Symbol"/>
      </w:rPr>
    </w:lvl>
    <w:lvl w:ilvl="3" w:tplc="AEF699D0">
      <w:start w:val="1"/>
      <w:numFmt w:val="bullet"/>
      <w:lvlText w:val=""/>
      <w:lvlJc w:val="left"/>
      <w:pPr>
        <w:ind w:left="720" w:hanging="360"/>
      </w:pPr>
      <w:rPr>
        <w:rFonts w:ascii="Symbol" w:hAnsi="Symbol"/>
      </w:rPr>
    </w:lvl>
    <w:lvl w:ilvl="4" w:tplc="5D866D02">
      <w:start w:val="1"/>
      <w:numFmt w:val="bullet"/>
      <w:lvlText w:val=""/>
      <w:lvlJc w:val="left"/>
      <w:pPr>
        <w:ind w:left="720" w:hanging="360"/>
      </w:pPr>
      <w:rPr>
        <w:rFonts w:ascii="Symbol" w:hAnsi="Symbol"/>
      </w:rPr>
    </w:lvl>
    <w:lvl w:ilvl="5" w:tplc="5762A1BC">
      <w:start w:val="1"/>
      <w:numFmt w:val="bullet"/>
      <w:lvlText w:val=""/>
      <w:lvlJc w:val="left"/>
      <w:pPr>
        <w:ind w:left="720" w:hanging="360"/>
      </w:pPr>
      <w:rPr>
        <w:rFonts w:ascii="Symbol" w:hAnsi="Symbol"/>
      </w:rPr>
    </w:lvl>
    <w:lvl w:ilvl="6" w:tplc="2AC41D0E">
      <w:start w:val="1"/>
      <w:numFmt w:val="bullet"/>
      <w:lvlText w:val=""/>
      <w:lvlJc w:val="left"/>
      <w:pPr>
        <w:ind w:left="720" w:hanging="360"/>
      </w:pPr>
      <w:rPr>
        <w:rFonts w:ascii="Symbol" w:hAnsi="Symbol"/>
      </w:rPr>
    </w:lvl>
    <w:lvl w:ilvl="7" w:tplc="FDECE2B0">
      <w:start w:val="1"/>
      <w:numFmt w:val="bullet"/>
      <w:lvlText w:val=""/>
      <w:lvlJc w:val="left"/>
      <w:pPr>
        <w:ind w:left="720" w:hanging="360"/>
      </w:pPr>
      <w:rPr>
        <w:rFonts w:ascii="Symbol" w:hAnsi="Symbol"/>
      </w:rPr>
    </w:lvl>
    <w:lvl w:ilvl="8" w:tplc="2DCA1FEC">
      <w:start w:val="1"/>
      <w:numFmt w:val="bullet"/>
      <w:lvlText w:val=""/>
      <w:lvlJc w:val="left"/>
      <w:pPr>
        <w:ind w:left="720" w:hanging="360"/>
      </w:pPr>
      <w:rPr>
        <w:rFonts w:ascii="Symbol" w:hAnsi="Symbol"/>
      </w:rPr>
    </w:lvl>
  </w:abstractNum>
  <w:abstractNum w:abstractNumId="35" w15:restartNumberingAfterBreak="0">
    <w:nsid w:val="618C75C6"/>
    <w:multiLevelType w:val="hybridMultilevel"/>
    <w:tmpl w:val="5AE4380E"/>
    <w:lvl w:ilvl="0" w:tplc="D6B2E312">
      <w:start w:val="1"/>
      <w:numFmt w:val="low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 w15:restartNumberingAfterBreak="0">
    <w:nsid w:val="63E91E70"/>
    <w:multiLevelType w:val="hybridMultilevel"/>
    <w:tmpl w:val="DC0C37F0"/>
    <w:lvl w:ilvl="0" w:tplc="9580BB34">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53263F"/>
    <w:multiLevelType w:val="hybridMultilevel"/>
    <w:tmpl w:val="BA98CC00"/>
    <w:lvl w:ilvl="0" w:tplc="FFFFFFFF">
      <w:start w:val="1"/>
      <w:numFmt w:val="low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69F34F2F"/>
    <w:multiLevelType w:val="hybridMultilevel"/>
    <w:tmpl w:val="E7566FF4"/>
    <w:lvl w:ilvl="0" w:tplc="9580BB34">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01414C"/>
    <w:multiLevelType w:val="hybridMultilevel"/>
    <w:tmpl w:val="88C80818"/>
    <w:lvl w:ilvl="0" w:tplc="9580BB34">
      <w:start w:val="1"/>
      <w:numFmt w:val="bullet"/>
      <w:lvlText w:val=""/>
      <w:lvlJc w:val="left"/>
      <w:pPr>
        <w:ind w:left="1080" w:hanging="360"/>
      </w:pPr>
      <w:rPr>
        <w:rFonts w:ascii="Wingdings" w:hAnsi="Wingdings" w:hint="default"/>
        <w:color w:val="365F91" w:themeColor="accent1" w:themeShade="B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B057438"/>
    <w:multiLevelType w:val="multilevel"/>
    <w:tmpl w:val="01740CA0"/>
    <w:lvl w:ilvl="0">
      <w:start w:val="1"/>
      <w:numFmt w:val="decimal"/>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4C7FAE"/>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6E191104"/>
    <w:multiLevelType w:val="hybridMultilevel"/>
    <w:tmpl w:val="12021A9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05C57A1"/>
    <w:multiLevelType w:val="multilevel"/>
    <w:tmpl w:val="F398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370311"/>
    <w:multiLevelType w:val="multilevel"/>
    <w:tmpl w:val="AADC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3A0589"/>
    <w:multiLevelType w:val="hybridMultilevel"/>
    <w:tmpl w:val="280CB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CD7516"/>
    <w:multiLevelType w:val="multilevel"/>
    <w:tmpl w:val="72AA3F02"/>
    <w:lvl w:ilvl="0">
      <w:start w:val="1"/>
      <w:numFmt w:val="bullet"/>
      <w:pStyle w:val="ListBullet"/>
      <w:lvlText w:val=""/>
      <w:lvlJc w:val="left"/>
      <w:pPr>
        <w:ind w:left="360" w:hanging="360"/>
      </w:pPr>
      <w:rPr>
        <w:rFonts w:ascii="Wingdings" w:hAnsi="Wingdings" w:hint="default"/>
        <w:color w:val="264F90"/>
        <w:sz w:val="18"/>
      </w:rPr>
    </w:lvl>
    <w:lvl w:ilvl="1">
      <w:start w:val="1"/>
      <w:numFmt w:val="bullet"/>
      <w:pStyle w:val="Style7"/>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7E962331"/>
    <w:multiLevelType w:val="hybridMultilevel"/>
    <w:tmpl w:val="91CA892C"/>
    <w:lvl w:ilvl="0" w:tplc="C9041646">
      <w:start w:val="1"/>
      <w:numFmt w:val="bullet"/>
      <w:lvlText w:val=""/>
      <w:lvlJc w:val="left"/>
      <w:pPr>
        <w:ind w:left="1420" w:hanging="360"/>
      </w:pPr>
      <w:rPr>
        <w:rFonts w:ascii="Symbol" w:hAnsi="Symbol"/>
      </w:rPr>
    </w:lvl>
    <w:lvl w:ilvl="1" w:tplc="B8566558">
      <w:start w:val="1"/>
      <w:numFmt w:val="bullet"/>
      <w:lvlText w:val=""/>
      <w:lvlJc w:val="left"/>
      <w:pPr>
        <w:ind w:left="1420" w:hanging="360"/>
      </w:pPr>
      <w:rPr>
        <w:rFonts w:ascii="Symbol" w:hAnsi="Symbol"/>
      </w:rPr>
    </w:lvl>
    <w:lvl w:ilvl="2" w:tplc="5CFCCC2E">
      <w:start w:val="1"/>
      <w:numFmt w:val="bullet"/>
      <w:lvlText w:val=""/>
      <w:lvlJc w:val="left"/>
      <w:pPr>
        <w:ind w:left="1420" w:hanging="360"/>
      </w:pPr>
      <w:rPr>
        <w:rFonts w:ascii="Symbol" w:hAnsi="Symbol"/>
      </w:rPr>
    </w:lvl>
    <w:lvl w:ilvl="3" w:tplc="A03C993A">
      <w:start w:val="1"/>
      <w:numFmt w:val="bullet"/>
      <w:lvlText w:val=""/>
      <w:lvlJc w:val="left"/>
      <w:pPr>
        <w:ind w:left="1420" w:hanging="360"/>
      </w:pPr>
      <w:rPr>
        <w:rFonts w:ascii="Symbol" w:hAnsi="Symbol"/>
      </w:rPr>
    </w:lvl>
    <w:lvl w:ilvl="4" w:tplc="D9F2BA18">
      <w:start w:val="1"/>
      <w:numFmt w:val="bullet"/>
      <w:lvlText w:val=""/>
      <w:lvlJc w:val="left"/>
      <w:pPr>
        <w:ind w:left="1420" w:hanging="360"/>
      </w:pPr>
      <w:rPr>
        <w:rFonts w:ascii="Symbol" w:hAnsi="Symbol"/>
      </w:rPr>
    </w:lvl>
    <w:lvl w:ilvl="5" w:tplc="DA325A94">
      <w:start w:val="1"/>
      <w:numFmt w:val="bullet"/>
      <w:lvlText w:val=""/>
      <w:lvlJc w:val="left"/>
      <w:pPr>
        <w:ind w:left="1420" w:hanging="360"/>
      </w:pPr>
      <w:rPr>
        <w:rFonts w:ascii="Symbol" w:hAnsi="Symbol"/>
      </w:rPr>
    </w:lvl>
    <w:lvl w:ilvl="6" w:tplc="5D7261FE">
      <w:start w:val="1"/>
      <w:numFmt w:val="bullet"/>
      <w:lvlText w:val=""/>
      <w:lvlJc w:val="left"/>
      <w:pPr>
        <w:ind w:left="1420" w:hanging="360"/>
      </w:pPr>
      <w:rPr>
        <w:rFonts w:ascii="Symbol" w:hAnsi="Symbol"/>
      </w:rPr>
    </w:lvl>
    <w:lvl w:ilvl="7" w:tplc="C0CE5450">
      <w:start w:val="1"/>
      <w:numFmt w:val="bullet"/>
      <w:lvlText w:val=""/>
      <w:lvlJc w:val="left"/>
      <w:pPr>
        <w:ind w:left="1420" w:hanging="360"/>
      </w:pPr>
      <w:rPr>
        <w:rFonts w:ascii="Symbol" w:hAnsi="Symbol"/>
      </w:rPr>
    </w:lvl>
    <w:lvl w:ilvl="8" w:tplc="DD3CC9E6">
      <w:start w:val="1"/>
      <w:numFmt w:val="bullet"/>
      <w:lvlText w:val=""/>
      <w:lvlJc w:val="left"/>
      <w:pPr>
        <w:ind w:left="1420" w:hanging="360"/>
      </w:pPr>
      <w:rPr>
        <w:rFonts w:ascii="Symbol" w:hAnsi="Symbol"/>
      </w:rPr>
    </w:lvl>
  </w:abstractNum>
  <w:abstractNum w:abstractNumId="49" w15:restartNumberingAfterBreak="0">
    <w:nsid w:val="7F193E3F"/>
    <w:multiLevelType w:val="multilevel"/>
    <w:tmpl w:val="536C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64253">
    <w:abstractNumId w:val="25"/>
  </w:num>
  <w:num w:numId="2" w16cid:durableId="8408283">
    <w:abstractNumId w:val="11"/>
  </w:num>
  <w:num w:numId="3" w16cid:durableId="540556954">
    <w:abstractNumId w:val="47"/>
  </w:num>
  <w:num w:numId="4" w16cid:durableId="375129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2715747">
    <w:abstractNumId w:val="23"/>
  </w:num>
  <w:num w:numId="6" w16cid:durableId="1404834038">
    <w:abstractNumId w:val="18"/>
  </w:num>
  <w:num w:numId="7" w16cid:durableId="14234575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93609">
    <w:abstractNumId w:val="41"/>
  </w:num>
  <w:num w:numId="9" w16cid:durableId="1630234583">
    <w:abstractNumId w:val="13"/>
  </w:num>
  <w:num w:numId="10" w16cid:durableId="1724988687">
    <w:abstractNumId w:val="16"/>
  </w:num>
  <w:num w:numId="11" w16cid:durableId="170435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6276293">
    <w:abstractNumId w:val="7"/>
  </w:num>
  <w:num w:numId="13" w16cid:durableId="1532258594">
    <w:abstractNumId w:val="5"/>
  </w:num>
  <w:num w:numId="14" w16cid:durableId="1309434794">
    <w:abstractNumId w:val="4"/>
  </w:num>
  <w:num w:numId="15" w16cid:durableId="1501846663">
    <w:abstractNumId w:val="3"/>
  </w:num>
  <w:num w:numId="16" w16cid:durableId="2095280951">
    <w:abstractNumId w:val="2"/>
  </w:num>
  <w:num w:numId="17" w16cid:durableId="1481578654">
    <w:abstractNumId w:val="1"/>
  </w:num>
  <w:num w:numId="18" w16cid:durableId="215969353">
    <w:abstractNumId w:val="0"/>
  </w:num>
  <w:num w:numId="19" w16cid:durableId="814027547">
    <w:abstractNumId w:val="43"/>
  </w:num>
  <w:num w:numId="20" w16cid:durableId="784036546">
    <w:abstractNumId w:val="44"/>
  </w:num>
  <w:num w:numId="21" w16cid:durableId="541673606">
    <w:abstractNumId w:val="6"/>
  </w:num>
  <w:num w:numId="22" w16cid:durableId="1137068146">
    <w:abstractNumId w:val="28"/>
  </w:num>
  <w:num w:numId="23" w16cid:durableId="12657710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138902">
    <w:abstractNumId w:val="23"/>
  </w:num>
  <w:num w:numId="25" w16cid:durableId="228273664">
    <w:abstractNumId w:val="23"/>
  </w:num>
  <w:num w:numId="26" w16cid:durableId="1330711236">
    <w:abstractNumId w:val="23"/>
  </w:num>
  <w:num w:numId="27" w16cid:durableId="200396794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539003">
    <w:abstractNumId w:val="47"/>
  </w:num>
  <w:num w:numId="29" w16cid:durableId="1953242249">
    <w:abstractNumId w:val="36"/>
  </w:num>
  <w:num w:numId="30" w16cid:durableId="229464616">
    <w:abstractNumId w:val="38"/>
  </w:num>
  <w:num w:numId="31" w16cid:durableId="87969164">
    <w:abstractNumId w:val="24"/>
  </w:num>
  <w:num w:numId="32" w16cid:durableId="2140877285">
    <w:abstractNumId w:val="40"/>
  </w:num>
  <w:num w:numId="33" w16cid:durableId="1248925647">
    <w:abstractNumId w:val="9"/>
    <w:lvlOverride w:ilvl="0">
      <w:startOverride w:val="1"/>
    </w:lvlOverride>
  </w:num>
  <w:num w:numId="34" w16cid:durableId="645934445">
    <w:abstractNumId w:val="32"/>
  </w:num>
  <w:num w:numId="35" w16cid:durableId="258149868">
    <w:abstractNumId w:val="26"/>
  </w:num>
  <w:num w:numId="36" w16cid:durableId="166605310">
    <w:abstractNumId w:val="34"/>
  </w:num>
  <w:num w:numId="37" w16cid:durableId="62610254">
    <w:abstractNumId w:val="48"/>
  </w:num>
  <w:num w:numId="38" w16cid:durableId="2054767560">
    <w:abstractNumId w:val="9"/>
  </w:num>
  <w:num w:numId="39" w16cid:durableId="1635595125">
    <w:abstractNumId w:val="31"/>
  </w:num>
  <w:num w:numId="40" w16cid:durableId="386687169">
    <w:abstractNumId w:val="10"/>
  </w:num>
  <w:num w:numId="41" w16cid:durableId="583105837">
    <w:abstractNumId w:val="45"/>
  </w:num>
  <w:num w:numId="42" w16cid:durableId="2116516914">
    <w:abstractNumId w:val="14"/>
  </w:num>
  <w:num w:numId="43" w16cid:durableId="748311729">
    <w:abstractNumId w:val="12"/>
  </w:num>
  <w:num w:numId="44" w16cid:durableId="291139283">
    <w:abstractNumId w:val="30"/>
  </w:num>
  <w:num w:numId="45" w16cid:durableId="794369200">
    <w:abstractNumId w:val="27"/>
  </w:num>
  <w:num w:numId="46" w16cid:durableId="750930703">
    <w:abstractNumId w:val="22"/>
  </w:num>
  <w:num w:numId="47" w16cid:durableId="1867982964">
    <w:abstractNumId w:val="15"/>
  </w:num>
  <w:num w:numId="48" w16cid:durableId="1366519359">
    <w:abstractNumId w:val="19"/>
  </w:num>
  <w:num w:numId="49" w16cid:durableId="2086604359">
    <w:abstractNumId w:val="39"/>
  </w:num>
  <w:num w:numId="50" w16cid:durableId="1949853070">
    <w:abstractNumId w:val="17"/>
  </w:num>
  <w:num w:numId="51" w16cid:durableId="719943309">
    <w:abstractNumId w:val="49"/>
  </w:num>
  <w:num w:numId="52" w16cid:durableId="318771309">
    <w:abstractNumId w:val="46"/>
  </w:num>
  <w:num w:numId="53" w16cid:durableId="2019504601">
    <w:abstractNumId w:val="33"/>
  </w:num>
  <w:num w:numId="54" w16cid:durableId="1459572421">
    <w:abstractNumId w:val="8"/>
  </w:num>
  <w:num w:numId="55" w16cid:durableId="860900558">
    <w:abstractNumId w:val="20"/>
  </w:num>
  <w:num w:numId="56" w16cid:durableId="1820802465">
    <w:abstractNumId w:val="37"/>
  </w:num>
  <w:num w:numId="57" w16cid:durableId="185414061">
    <w:abstractNumId w:val="35"/>
  </w:num>
  <w:num w:numId="58" w16cid:durableId="2126609080">
    <w:abstractNumId w:val="21"/>
  </w:num>
  <w:num w:numId="59" w16cid:durableId="20645997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forms" w:enforcement="0"/>
  <w:defaultTabStop w:val="567"/>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DD7"/>
    <w:rsid w:val="00003BF1"/>
    <w:rsid w:val="0000432E"/>
    <w:rsid w:val="000057D6"/>
    <w:rsid w:val="00006962"/>
    <w:rsid w:val="00007BBB"/>
    <w:rsid w:val="00007E5F"/>
    <w:rsid w:val="0001014F"/>
    <w:rsid w:val="00010525"/>
    <w:rsid w:val="00011E42"/>
    <w:rsid w:val="00012650"/>
    <w:rsid w:val="00014B36"/>
    <w:rsid w:val="000208B6"/>
    <w:rsid w:val="00021CF8"/>
    <w:rsid w:val="00021D56"/>
    <w:rsid w:val="0002392B"/>
    <w:rsid w:val="000245D7"/>
    <w:rsid w:val="00024CBE"/>
    <w:rsid w:val="00027212"/>
    <w:rsid w:val="00031738"/>
    <w:rsid w:val="000324FA"/>
    <w:rsid w:val="00032FE9"/>
    <w:rsid w:val="000337DD"/>
    <w:rsid w:val="00037738"/>
    <w:rsid w:val="0003774E"/>
    <w:rsid w:val="000406C2"/>
    <w:rsid w:val="0004188B"/>
    <w:rsid w:val="00041962"/>
    <w:rsid w:val="0004232A"/>
    <w:rsid w:val="00043F1D"/>
    <w:rsid w:val="000447C7"/>
    <w:rsid w:val="000463A0"/>
    <w:rsid w:val="00051465"/>
    <w:rsid w:val="00052C5D"/>
    <w:rsid w:val="000536E4"/>
    <w:rsid w:val="000611B6"/>
    <w:rsid w:val="0006132F"/>
    <w:rsid w:val="00061B35"/>
    <w:rsid w:val="00062A5C"/>
    <w:rsid w:val="00074552"/>
    <w:rsid w:val="00076CC6"/>
    <w:rsid w:val="00081134"/>
    <w:rsid w:val="000812C0"/>
    <w:rsid w:val="0008180D"/>
    <w:rsid w:val="000829D6"/>
    <w:rsid w:val="00082C2D"/>
    <w:rsid w:val="00083540"/>
    <w:rsid w:val="00084117"/>
    <w:rsid w:val="000843B1"/>
    <w:rsid w:val="0008516A"/>
    <w:rsid w:val="000860B6"/>
    <w:rsid w:val="000879CC"/>
    <w:rsid w:val="00090B1D"/>
    <w:rsid w:val="00090E06"/>
    <w:rsid w:val="00093372"/>
    <w:rsid w:val="0009338C"/>
    <w:rsid w:val="00093890"/>
    <w:rsid w:val="00094461"/>
    <w:rsid w:val="0009524F"/>
    <w:rsid w:val="000954BA"/>
    <w:rsid w:val="00095697"/>
    <w:rsid w:val="0009659A"/>
    <w:rsid w:val="00096774"/>
    <w:rsid w:val="000A1330"/>
    <w:rsid w:val="000A13A5"/>
    <w:rsid w:val="000A2061"/>
    <w:rsid w:val="000A304B"/>
    <w:rsid w:val="000A351D"/>
    <w:rsid w:val="000A3BE0"/>
    <w:rsid w:val="000A417F"/>
    <w:rsid w:val="000A4DF2"/>
    <w:rsid w:val="000A5630"/>
    <w:rsid w:val="000A70B2"/>
    <w:rsid w:val="000A7961"/>
    <w:rsid w:val="000B10B9"/>
    <w:rsid w:val="000B251B"/>
    <w:rsid w:val="000B308C"/>
    <w:rsid w:val="000B46F2"/>
    <w:rsid w:val="000B5B95"/>
    <w:rsid w:val="000B637A"/>
    <w:rsid w:val="000B6647"/>
    <w:rsid w:val="000B68AA"/>
    <w:rsid w:val="000B6DC2"/>
    <w:rsid w:val="000C0CB0"/>
    <w:rsid w:val="000C2C18"/>
    <w:rsid w:val="000C38F8"/>
    <w:rsid w:val="000C40DC"/>
    <w:rsid w:val="000C6F21"/>
    <w:rsid w:val="000C715F"/>
    <w:rsid w:val="000D1063"/>
    <w:rsid w:val="000D2269"/>
    <w:rsid w:val="000D3E5E"/>
    <w:rsid w:val="000D488A"/>
    <w:rsid w:val="000D4898"/>
    <w:rsid w:val="000D4AC9"/>
    <w:rsid w:val="000D4BCF"/>
    <w:rsid w:val="000D542C"/>
    <w:rsid w:val="000E0FC7"/>
    <w:rsid w:val="000E286F"/>
    <w:rsid w:val="000E2DB5"/>
    <w:rsid w:val="000E3023"/>
    <w:rsid w:val="000E32A3"/>
    <w:rsid w:val="000E4871"/>
    <w:rsid w:val="000E6802"/>
    <w:rsid w:val="000F06EA"/>
    <w:rsid w:val="000F2A42"/>
    <w:rsid w:val="000F2EAB"/>
    <w:rsid w:val="000F36C0"/>
    <w:rsid w:val="000F3805"/>
    <w:rsid w:val="000F5D5B"/>
    <w:rsid w:val="000F5EAA"/>
    <w:rsid w:val="000F643C"/>
    <w:rsid w:val="000F6BE6"/>
    <w:rsid w:val="00100269"/>
    <w:rsid w:val="00102712"/>
    <w:rsid w:val="001031ED"/>
    <w:rsid w:val="001033BE"/>
    <w:rsid w:val="00103871"/>
    <w:rsid w:val="00103D30"/>
    <w:rsid w:val="00103DDF"/>
    <w:rsid w:val="0010420C"/>
    <w:rsid w:val="001051B1"/>
    <w:rsid w:val="00110BAF"/>
    <w:rsid w:val="001129D2"/>
    <w:rsid w:val="00113F1D"/>
    <w:rsid w:val="0011453C"/>
    <w:rsid w:val="0011559F"/>
    <w:rsid w:val="00116051"/>
    <w:rsid w:val="00116613"/>
    <w:rsid w:val="00117D42"/>
    <w:rsid w:val="0012054A"/>
    <w:rsid w:val="00120F43"/>
    <w:rsid w:val="00121106"/>
    <w:rsid w:val="00121567"/>
    <w:rsid w:val="00121AAE"/>
    <w:rsid w:val="0012229E"/>
    <w:rsid w:val="0012649E"/>
    <w:rsid w:val="0013003E"/>
    <w:rsid w:val="00130E59"/>
    <w:rsid w:val="00131BA6"/>
    <w:rsid w:val="00131D40"/>
    <w:rsid w:val="001326CD"/>
    <w:rsid w:val="00132D73"/>
    <w:rsid w:val="00132F38"/>
    <w:rsid w:val="00133DFC"/>
    <w:rsid w:val="00134102"/>
    <w:rsid w:val="00134156"/>
    <w:rsid w:val="00134AA8"/>
    <w:rsid w:val="00135BA0"/>
    <w:rsid w:val="00136DA3"/>
    <w:rsid w:val="001409DD"/>
    <w:rsid w:val="00143A32"/>
    <w:rsid w:val="00143B63"/>
    <w:rsid w:val="00144282"/>
    <w:rsid w:val="001445BC"/>
    <w:rsid w:val="001449C8"/>
    <w:rsid w:val="00144AB9"/>
    <w:rsid w:val="00150C1C"/>
    <w:rsid w:val="00150F4C"/>
    <w:rsid w:val="0015153C"/>
    <w:rsid w:val="001516E1"/>
    <w:rsid w:val="00153B01"/>
    <w:rsid w:val="00155B05"/>
    <w:rsid w:val="00156F84"/>
    <w:rsid w:val="00157DDB"/>
    <w:rsid w:val="00160005"/>
    <w:rsid w:val="001611D5"/>
    <w:rsid w:val="0016470F"/>
    <w:rsid w:val="0016611E"/>
    <w:rsid w:val="00166B73"/>
    <w:rsid w:val="001670A9"/>
    <w:rsid w:val="00171DAC"/>
    <w:rsid w:val="0017387B"/>
    <w:rsid w:val="00173E0D"/>
    <w:rsid w:val="00173F0D"/>
    <w:rsid w:val="00174269"/>
    <w:rsid w:val="001743E2"/>
    <w:rsid w:val="001753B3"/>
    <w:rsid w:val="00175FC1"/>
    <w:rsid w:val="00176737"/>
    <w:rsid w:val="00180E89"/>
    <w:rsid w:val="001811C1"/>
    <w:rsid w:val="00182735"/>
    <w:rsid w:val="00183D61"/>
    <w:rsid w:val="0018405F"/>
    <w:rsid w:val="00186827"/>
    <w:rsid w:val="001928BB"/>
    <w:rsid w:val="00193C96"/>
    <w:rsid w:val="00193F0F"/>
    <w:rsid w:val="0019618D"/>
    <w:rsid w:val="001965C5"/>
    <w:rsid w:val="001967BF"/>
    <w:rsid w:val="001A011E"/>
    <w:rsid w:val="001A03C3"/>
    <w:rsid w:val="001A16E4"/>
    <w:rsid w:val="001A1BA8"/>
    <w:rsid w:val="001A31C9"/>
    <w:rsid w:val="001A337A"/>
    <w:rsid w:val="001A453A"/>
    <w:rsid w:val="001A4C2A"/>
    <w:rsid w:val="001A7380"/>
    <w:rsid w:val="001A7518"/>
    <w:rsid w:val="001B339C"/>
    <w:rsid w:val="001B35DB"/>
    <w:rsid w:val="001B4855"/>
    <w:rsid w:val="001B55A0"/>
    <w:rsid w:val="001B7AD8"/>
    <w:rsid w:val="001B7C2F"/>
    <w:rsid w:val="001C3D2B"/>
    <w:rsid w:val="001C7700"/>
    <w:rsid w:val="001C7DA8"/>
    <w:rsid w:val="001D08CC"/>
    <w:rsid w:val="001D0CE9"/>
    <w:rsid w:val="001D3C5F"/>
    <w:rsid w:val="001D3C8E"/>
    <w:rsid w:val="001D425B"/>
    <w:rsid w:val="001D4327"/>
    <w:rsid w:val="001D6CE4"/>
    <w:rsid w:val="001D7FCE"/>
    <w:rsid w:val="001E21FF"/>
    <w:rsid w:val="001E2A80"/>
    <w:rsid w:val="001E4A6B"/>
    <w:rsid w:val="001E5373"/>
    <w:rsid w:val="001E7E06"/>
    <w:rsid w:val="001F0ABD"/>
    <w:rsid w:val="001F129E"/>
    <w:rsid w:val="001F255D"/>
    <w:rsid w:val="001F275A"/>
    <w:rsid w:val="001F34A5"/>
    <w:rsid w:val="001F3796"/>
    <w:rsid w:val="001F6A69"/>
    <w:rsid w:val="001F72AB"/>
    <w:rsid w:val="00201A3E"/>
    <w:rsid w:val="002020D9"/>
    <w:rsid w:val="002043A2"/>
    <w:rsid w:val="002051FD"/>
    <w:rsid w:val="0020567F"/>
    <w:rsid w:val="00205FA4"/>
    <w:rsid w:val="00206017"/>
    <w:rsid w:val="002066FB"/>
    <w:rsid w:val="00206D92"/>
    <w:rsid w:val="00207AB0"/>
    <w:rsid w:val="00207CA1"/>
    <w:rsid w:val="002107FC"/>
    <w:rsid w:val="00211D77"/>
    <w:rsid w:val="0021281E"/>
    <w:rsid w:val="0021581E"/>
    <w:rsid w:val="002178A5"/>
    <w:rsid w:val="002178E7"/>
    <w:rsid w:val="00220F63"/>
    <w:rsid w:val="00221AAA"/>
    <w:rsid w:val="00222519"/>
    <w:rsid w:val="00223ED7"/>
    <w:rsid w:val="00224996"/>
    <w:rsid w:val="002250D8"/>
    <w:rsid w:val="00226BEB"/>
    <w:rsid w:val="0023072C"/>
    <w:rsid w:val="00232385"/>
    <w:rsid w:val="002344B3"/>
    <w:rsid w:val="002365A7"/>
    <w:rsid w:val="0023756C"/>
    <w:rsid w:val="002405E4"/>
    <w:rsid w:val="00242C75"/>
    <w:rsid w:val="0024483E"/>
    <w:rsid w:val="00244DCC"/>
    <w:rsid w:val="0024525F"/>
    <w:rsid w:val="0024530C"/>
    <w:rsid w:val="00245529"/>
    <w:rsid w:val="00245920"/>
    <w:rsid w:val="00245F00"/>
    <w:rsid w:val="00246D33"/>
    <w:rsid w:val="00246D5E"/>
    <w:rsid w:val="002501FE"/>
    <w:rsid w:val="00250DF9"/>
    <w:rsid w:val="002528B0"/>
    <w:rsid w:val="00253B03"/>
    <w:rsid w:val="00255A3B"/>
    <w:rsid w:val="00255E4E"/>
    <w:rsid w:val="00255F2F"/>
    <w:rsid w:val="00255FBB"/>
    <w:rsid w:val="00260D29"/>
    <w:rsid w:val="00260E7C"/>
    <w:rsid w:val="00262400"/>
    <w:rsid w:val="00263567"/>
    <w:rsid w:val="0026456F"/>
    <w:rsid w:val="00265036"/>
    <w:rsid w:val="00265C47"/>
    <w:rsid w:val="0026637A"/>
    <w:rsid w:val="00266CAB"/>
    <w:rsid w:val="00270951"/>
    <w:rsid w:val="00273731"/>
    <w:rsid w:val="00283C58"/>
    <w:rsid w:val="00285032"/>
    <w:rsid w:val="00285154"/>
    <w:rsid w:val="00285211"/>
    <w:rsid w:val="00285C5F"/>
    <w:rsid w:val="00285EEB"/>
    <w:rsid w:val="00286366"/>
    <w:rsid w:val="00286B69"/>
    <w:rsid w:val="0028723C"/>
    <w:rsid w:val="00290BC6"/>
    <w:rsid w:val="00291C56"/>
    <w:rsid w:val="00291D11"/>
    <w:rsid w:val="00292B89"/>
    <w:rsid w:val="002934DD"/>
    <w:rsid w:val="002938C0"/>
    <w:rsid w:val="00294AD5"/>
    <w:rsid w:val="00294EE1"/>
    <w:rsid w:val="0029557B"/>
    <w:rsid w:val="0029677A"/>
    <w:rsid w:val="002A1A4E"/>
    <w:rsid w:val="002B1FAA"/>
    <w:rsid w:val="002B2E14"/>
    <w:rsid w:val="002B4A0C"/>
    <w:rsid w:val="002B6907"/>
    <w:rsid w:val="002B71D4"/>
    <w:rsid w:val="002B7B90"/>
    <w:rsid w:val="002C0D92"/>
    <w:rsid w:val="002C1C99"/>
    <w:rsid w:val="002C2A37"/>
    <w:rsid w:val="002C359F"/>
    <w:rsid w:val="002C47BA"/>
    <w:rsid w:val="002C7ACB"/>
    <w:rsid w:val="002C7C67"/>
    <w:rsid w:val="002D0AC6"/>
    <w:rsid w:val="002D1C1A"/>
    <w:rsid w:val="002D2B9F"/>
    <w:rsid w:val="002D3368"/>
    <w:rsid w:val="002D3A0A"/>
    <w:rsid w:val="002D5858"/>
    <w:rsid w:val="002E1C62"/>
    <w:rsid w:val="002E3B20"/>
    <w:rsid w:val="002E47A7"/>
    <w:rsid w:val="002E50EA"/>
    <w:rsid w:val="002E5FFF"/>
    <w:rsid w:val="002E6EFF"/>
    <w:rsid w:val="002F05E2"/>
    <w:rsid w:val="002F0B17"/>
    <w:rsid w:val="002F2A25"/>
    <w:rsid w:val="002F3013"/>
    <w:rsid w:val="002F3323"/>
    <w:rsid w:val="002F4943"/>
    <w:rsid w:val="002F4C78"/>
    <w:rsid w:val="002F5DBA"/>
    <w:rsid w:val="002F6D82"/>
    <w:rsid w:val="002F6DB6"/>
    <w:rsid w:val="002F6FD4"/>
    <w:rsid w:val="002F78B9"/>
    <w:rsid w:val="002F79E8"/>
    <w:rsid w:val="0030189B"/>
    <w:rsid w:val="003024A3"/>
    <w:rsid w:val="003033B8"/>
    <w:rsid w:val="003033FE"/>
    <w:rsid w:val="0030597E"/>
    <w:rsid w:val="00306E2B"/>
    <w:rsid w:val="00307993"/>
    <w:rsid w:val="00310342"/>
    <w:rsid w:val="00310482"/>
    <w:rsid w:val="00310D25"/>
    <w:rsid w:val="0031251C"/>
    <w:rsid w:val="0031592A"/>
    <w:rsid w:val="00316655"/>
    <w:rsid w:val="003171C5"/>
    <w:rsid w:val="00317873"/>
    <w:rsid w:val="00317F2A"/>
    <w:rsid w:val="003219B1"/>
    <w:rsid w:val="0032274E"/>
    <w:rsid w:val="00322A24"/>
    <w:rsid w:val="003239A9"/>
    <w:rsid w:val="0032424B"/>
    <w:rsid w:val="003250C3"/>
    <w:rsid w:val="00325DF9"/>
    <w:rsid w:val="00326F7E"/>
    <w:rsid w:val="00327BA3"/>
    <w:rsid w:val="0033117D"/>
    <w:rsid w:val="003330EF"/>
    <w:rsid w:val="003352D9"/>
    <w:rsid w:val="00336D8E"/>
    <w:rsid w:val="0034358E"/>
    <w:rsid w:val="00343E86"/>
    <w:rsid w:val="003451AC"/>
    <w:rsid w:val="00345D90"/>
    <w:rsid w:val="00351FB6"/>
    <w:rsid w:val="0035289F"/>
    <w:rsid w:val="00352F42"/>
    <w:rsid w:val="00353077"/>
    <w:rsid w:val="0035332A"/>
    <w:rsid w:val="00353FDF"/>
    <w:rsid w:val="003617E4"/>
    <w:rsid w:val="00363749"/>
    <w:rsid w:val="0036454F"/>
    <w:rsid w:val="00364658"/>
    <w:rsid w:val="00367758"/>
    <w:rsid w:val="00375922"/>
    <w:rsid w:val="00376C9A"/>
    <w:rsid w:val="00376F45"/>
    <w:rsid w:val="00381530"/>
    <w:rsid w:val="00383957"/>
    <w:rsid w:val="00383D09"/>
    <w:rsid w:val="00384FE0"/>
    <w:rsid w:val="00385414"/>
    <w:rsid w:val="00385E0E"/>
    <w:rsid w:val="00392810"/>
    <w:rsid w:val="00393C85"/>
    <w:rsid w:val="00397508"/>
    <w:rsid w:val="00397AE3"/>
    <w:rsid w:val="003A0DD6"/>
    <w:rsid w:val="003A1A1F"/>
    <w:rsid w:val="003A2E67"/>
    <w:rsid w:val="003A3131"/>
    <w:rsid w:val="003A3B48"/>
    <w:rsid w:val="003A5044"/>
    <w:rsid w:val="003B0EED"/>
    <w:rsid w:val="003B238E"/>
    <w:rsid w:val="003B2412"/>
    <w:rsid w:val="003B2D0F"/>
    <w:rsid w:val="003B2E2B"/>
    <w:rsid w:val="003B3AD9"/>
    <w:rsid w:val="003B3FF8"/>
    <w:rsid w:val="003B42A9"/>
    <w:rsid w:val="003B4312"/>
    <w:rsid w:val="003B77B2"/>
    <w:rsid w:val="003B792F"/>
    <w:rsid w:val="003C0513"/>
    <w:rsid w:val="003C14DB"/>
    <w:rsid w:val="003C3591"/>
    <w:rsid w:val="003C36BE"/>
    <w:rsid w:val="003C416A"/>
    <w:rsid w:val="003C4562"/>
    <w:rsid w:val="003C4AD1"/>
    <w:rsid w:val="003C5D54"/>
    <w:rsid w:val="003D0237"/>
    <w:rsid w:val="003D205B"/>
    <w:rsid w:val="003D3716"/>
    <w:rsid w:val="003D3C68"/>
    <w:rsid w:val="003D5074"/>
    <w:rsid w:val="003D529F"/>
    <w:rsid w:val="003D59F3"/>
    <w:rsid w:val="003D5F48"/>
    <w:rsid w:val="003D66FA"/>
    <w:rsid w:val="003D6D67"/>
    <w:rsid w:val="003D7124"/>
    <w:rsid w:val="003E11BD"/>
    <w:rsid w:val="003E14D5"/>
    <w:rsid w:val="003E2D0A"/>
    <w:rsid w:val="003E463F"/>
    <w:rsid w:val="003E4E7C"/>
    <w:rsid w:val="003E56A4"/>
    <w:rsid w:val="003E594F"/>
    <w:rsid w:val="003E783D"/>
    <w:rsid w:val="003E7883"/>
    <w:rsid w:val="003F2971"/>
    <w:rsid w:val="003F2B64"/>
    <w:rsid w:val="003F384E"/>
    <w:rsid w:val="003F4F72"/>
    <w:rsid w:val="003F6F1A"/>
    <w:rsid w:val="003F7BD2"/>
    <w:rsid w:val="00400740"/>
    <w:rsid w:val="004015B4"/>
    <w:rsid w:val="00402BAD"/>
    <w:rsid w:val="00402C06"/>
    <w:rsid w:val="0040430B"/>
    <w:rsid w:val="00405849"/>
    <w:rsid w:val="004070B2"/>
    <w:rsid w:val="00407383"/>
    <w:rsid w:val="00411399"/>
    <w:rsid w:val="00411EC3"/>
    <w:rsid w:val="004124AE"/>
    <w:rsid w:val="00416335"/>
    <w:rsid w:val="004206D2"/>
    <w:rsid w:val="0042153F"/>
    <w:rsid w:val="004219B3"/>
    <w:rsid w:val="00421CC0"/>
    <w:rsid w:val="004220E0"/>
    <w:rsid w:val="00423937"/>
    <w:rsid w:val="004240F3"/>
    <w:rsid w:val="00425613"/>
    <w:rsid w:val="00425808"/>
    <w:rsid w:val="00427424"/>
    <w:rsid w:val="004321C8"/>
    <w:rsid w:val="004324A7"/>
    <w:rsid w:val="004331E7"/>
    <w:rsid w:val="00434057"/>
    <w:rsid w:val="004367AD"/>
    <w:rsid w:val="00436A47"/>
    <w:rsid w:val="00436B7F"/>
    <w:rsid w:val="00441785"/>
    <w:rsid w:val="00442D4F"/>
    <w:rsid w:val="004460AA"/>
    <w:rsid w:val="00447835"/>
    <w:rsid w:val="00451F20"/>
    <w:rsid w:val="00452F39"/>
    <w:rsid w:val="004537E2"/>
    <w:rsid w:val="00453E83"/>
    <w:rsid w:val="004568A6"/>
    <w:rsid w:val="00456DBF"/>
    <w:rsid w:val="00457245"/>
    <w:rsid w:val="00460227"/>
    <w:rsid w:val="0046111D"/>
    <w:rsid w:val="00461838"/>
    <w:rsid w:val="00462045"/>
    <w:rsid w:val="00463B3D"/>
    <w:rsid w:val="004642C1"/>
    <w:rsid w:val="00464ACD"/>
    <w:rsid w:val="00464EA3"/>
    <w:rsid w:val="00465BF2"/>
    <w:rsid w:val="00467017"/>
    <w:rsid w:val="004673B6"/>
    <w:rsid w:val="004722C1"/>
    <w:rsid w:val="004736DF"/>
    <w:rsid w:val="00480231"/>
    <w:rsid w:val="00482225"/>
    <w:rsid w:val="0048238D"/>
    <w:rsid w:val="004824F5"/>
    <w:rsid w:val="00483CC3"/>
    <w:rsid w:val="0048646D"/>
    <w:rsid w:val="004907C2"/>
    <w:rsid w:val="00490B4F"/>
    <w:rsid w:val="00494300"/>
    <w:rsid w:val="00494CD2"/>
    <w:rsid w:val="00495166"/>
    <w:rsid w:val="00496ADB"/>
    <w:rsid w:val="00497D6B"/>
    <w:rsid w:val="004A0118"/>
    <w:rsid w:val="004A1972"/>
    <w:rsid w:val="004A2A51"/>
    <w:rsid w:val="004A2BF0"/>
    <w:rsid w:val="004A332C"/>
    <w:rsid w:val="004A34EA"/>
    <w:rsid w:val="004A3813"/>
    <w:rsid w:val="004A3EE8"/>
    <w:rsid w:val="004A4C7B"/>
    <w:rsid w:val="004A4FAB"/>
    <w:rsid w:val="004A5F5A"/>
    <w:rsid w:val="004B35B6"/>
    <w:rsid w:val="004B3B47"/>
    <w:rsid w:val="004B50A5"/>
    <w:rsid w:val="004B683C"/>
    <w:rsid w:val="004B7314"/>
    <w:rsid w:val="004C0C5C"/>
    <w:rsid w:val="004C0CC2"/>
    <w:rsid w:val="004C0E3F"/>
    <w:rsid w:val="004C5328"/>
    <w:rsid w:val="004C59CA"/>
    <w:rsid w:val="004C6A2A"/>
    <w:rsid w:val="004C7452"/>
    <w:rsid w:val="004C7998"/>
    <w:rsid w:val="004C7AEB"/>
    <w:rsid w:val="004C7D54"/>
    <w:rsid w:val="004C7FAE"/>
    <w:rsid w:val="004D0ED1"/>
    <w:rsid w:val="004D3484"/>
    <w:rsid w:val="004D4A2F"/>
    <w:rsid w:val="004D4BC4"/>
    <w:rsid w:val="004D51D3"/>
    <w:rsid w:val="004D678E"/>
    <w:rsid w:val="004E1CBF"/>
    <w:rsid w:val="004E6BE6"/>
    <w:rsid w:val="004E70E1"/>
    <w:rsid w:val="004E71F2"/>
    <w:rsid w:val="004E775F"/>
    <w:rsid w:val="004E78F2"/>
    <w:rsid w:val="004F35A3"/>
    <w:rsid w:val="004F4759"/>
    <w:rsid w:val="004F53F5"/>
    <w:rsid w:val="004F5ED2"/>
    <w:rsid w:val="004F6AFB"/>
    <w:rsid w:val="0050053D"/>
    <w:rsid w:val="00500CE5"/>
    <w:rsid w:val="00501117"/>
    <w:rsid w:val="00502579"/>
    <w:rsid w:val="00503010"/>
    <w:rsid w:val="00503363"/>
    <w:rsid w:val="00503967"/>
    <w:rsid w:val="005117D1"/>
    <w:rsid w:val="005127B1"/>
    <w:rsid w:val="00513EC3"/>
    <w:rsid w:val="00514383"/>
    <w:rsid w:val="0051492D"/>
    <w:rsid w:val="00514DDD"/>
    <w:rsid w:val="0051511B"/>
    <w:rsid w:val="00515824"/>
    <w:rsid w:val="00515857"/>
    <w:rsid w:val="00515B6F"/>
    <w:rsid w:val="00515C30"/>
    <w:rsid w:val="00516036"/>
    <w:rsid w:val="00521195"/>
    <w:rsid w:val="005218B6"/>
    <w:rsid w:val="005227A9"/>
    <w:rsid w:val="00523F4D"/>
    <w:rsid w:val="0052642D"/>
    <w:rsid w:val="00526B9A"/>
    <w:rsid w:val="00527A59"/>
    <w:rsid w:val="00531559"/>
    <w:rsid w:val="00532891"/>
    <w:rsid w:val="00534388"/>
    <w:rsid w:val="0053448A"/>
    <w:rsid w:val="00534611"/>
    <w:rsid w:val="00535A1C"/>
    <w:rsid w:val="00536238"/>
    <w:rsid w:val="00536FE3"/>
    <w:rsid w:val="00537850"/>
    <w:rsid w:val="0054158B"/>
    <w:rsid w:val="00543F82"/>
    <w:rsid w:val="00545104"/>
    <w:rsid w:val="0054520A"/>
    <w:rsid w:val="0054611C"/>
    <w:rsid w:val="005467AF"/>
    <w:rsid w:val="005470C6"/>
    <w:rsid w:val="005473FE"/>
    <w:rsid w:val="00550262"/>
    <w:rsid w:val="00550DF8"/>
    <w:rsid w:val="0055117F"/>
    <w:rsid w:val="005520E1"/>
    <w:rsid w:val="0055300D"/>
    <w:rsid w:val="00554AFF"/>
    <w:rsid w:val="0056003B"/>
    <w:rsid w:val="0056085E"/>
    <w:rsid w:val="0056243A"/>
    <w:rsid w:val="00562EC3"/>
    <w:rsid w:val="00563AC2"/>
    <w:rsid w:val="00564239"/>
    <w:rsid w:val="00565E5A"/>
    <w:rsid w:val="00567F0C"/>
    <w:rsid w:val="005708BC"/>
    <w:rsid w:val="00570AB3"/>
    <w:rsid w:val="00570AD3"/>
    <w:rsid w:val="005764F0"/>
    <w:rsid w:val="00577CA5"/>
    <w:rsid w:val="005802E3"/>
    <w:rsid w:val="00580810"/>
    <w:rsid w:val="00581903"/>
    <w:rsid w:val="00583349"/>
    <w:rsid w:val="005855C0"/>
    <w:rsid w:val="005861AC"/>
    <w:rsid w:val="00587A2F"/>
    <w:rsid w:val="00591CA5"/>
    <w:rsid w:val="005922A8"/>
    <w:rsid w:val="00594323"/>
    <w:rsid w:val="005952A0"/>
    <w:rsid w:val="00596C8F"/>
    <w:rsid w:val="005A0887"/>
    <w:rsid w:val="005A1782"/>
    <w:rsid w:val="005A2231"/>
    <w:rsid w:val="005A31D5"/>
    <w:rsid w:val="005A3473"/>
    <w:rsid w:val="005A3A45"/>
    <w:rsid w:val="005A54DA"/>
    <w:rsid w:val="005A5ACD"/>
    <w:rsid w:val="005A6BF2"/>
    <w:rsid w:val="005A6DAA"/>
    <w:rsid w:val="005A6E8C"/>
    <w:rsid w:val="005A72FC"/>
    <w:rsid w:val="005A7E4F"/>
    <w:rsid w:val="005A7E52"/>
    <w:rsid w:val="005B08CE"/>
    <w:rsid w:val="005B330A"/>
    <w:rsid w:val="005B4A29"/>
    <w:rsid w:val="005B639C"/>
    <w:rsid w:val="005B667C"/>
    <w:rsid w:val="005C2196"/>
    <w:rsid w:val="005C2706"/>
    <w:rsid w:val="005C2B0C"/>
    <w:rsid w:val="005C3316"/>
    <w:rsid w:val="005C4AE8"/>
    <w:rsid w:val="005C5BED"/>
    <w:rsid w:val="005C672B"/>
    <w:rsid w:val="005C6EA2"/>
    <w:rsid w:val="005D4214"/>
    <w:rsid w:val="005D5AF1"/>
    <w:rsid w:val="005D6D68"/>
    <w:rsid w:val="005D772A"/>
    <w:rsid w:val="005E1EBF"/>
    <w:rsid w:val="005E30E4"/>
    <w:rsid w:val="005E3D71"/>
    <w:rsid w:val="005E483D"/>
    <w:rsid w:val="005F275C"/>
    <w:rsid w:val="005F2F57"/>
    <w:rsid w:val="005F3415"/>
    <w:rsid w:val="005F381A"/>
    <w:rsid w:val="005F3F6D"/>
    <w:rsid w:val="005F42F0"/>
    <w:rsid w:val="005F6BF9"/>
    <w:rsid w:val="005F7B95"/>
    <w:rsid w:val="00600D8C"/>
    <w:rsid w:val="0060155B"/>
    <w:rsid w:val="00601AEC"/>
    <w:rsid w:val="00603712"/>
    <w:rsid w:val="0060391C"/>
    <w:rsid w:val="00603B93"/>
    <w:rsid w:val="00603D13"/>
    <w:rsid w:val="006044FB"/>
    <w:rsid w:val="00605C58"/>
    <w:rsid w:val="00606681"/>
    <w:rsid w:val="00606BAD"/>
    <w:rsid w:val="0060700B"/>
    <w:rsid w:val="00610C34"/>
    <w:rsid w:val="00611982"/>
    <w:rsid w:val="00615473"/>
    <w:rsid w:val="00615BBC"/>
    <w:rsid w:val="00620256"/>
    <w:rsid w:val="0062087A"/>
    <w:rsid w:val="00620BD9"/>
    <w:rsid w:val="00620E30"/>
    <w:rsid w:val="0062109D"/>
    <w:rsid w:val="0062405F"/>
    <w:rsid w:val="006243DC"/>
    <w:rsid w:val="0062500E"/>
    <w:rsid w:val="0062604C"/>
    <w:rsid w:val="006311C7"/>
    <w:rsid w:val="00632330"/>
    <w:rsid w:val="00632C02"/>
    <w:rsid w:val="00636A03"/>
    <w:rsid w:val="00640811"/>
    <w:rsid w:val="00641CDF"/>
    <w:rsid w:val="00642369"/>
    <w:rsid w:val="00643398"/>
    <w:rsid w:val="006441E5"/>
    <w:rsid w:val="00644505"/>
    <w:rsid w:val="006449DF"/>
    <w:rsid w:val="0064544F"/>
    <w:rsid w:val="00647923"/>
    <w:rsid w:val="006504F4"/>
    <w:rsid w:val="00650A1D"/>
    <w:rsid w:val="00650BA3"/>
    <w:rsid w:val="00654DA5"/>
    <w:rsid w:val="00657189"/>
    <w:rsid w:val="00657D03"/>
    <w:rsid w:val="00660014"/>
    <w:rsid w:val="006612D3"/>
    <w:rsid w:val="00662A29"/>
    <w:rsid w:val="00664469"/>
    <w:rsid w:val="006645A2"/>
    <w:rsid w:val="00665766"/>
    <w:rsid w:val="00667E80"/>
    <w:rsid w:val="006703C7"/>
    <w:rsid w:val="00674986"/>
    <w:rsid w:val="00676197"/>
    <w:rsid w:val="00677897"/>
    <w:rsid w:val="00680BF6"/>
    <w:rsid w:val="00682E6E"/>
    <w:rsid w:val="00683877"/>
    <w:rsid w:val="00683E22"/>
    <w:rsid w:val="006842FA"/>
    <w:rsid w:val="006843C6"/>
    <w:rsid w:val="0068479D"/>
    <w:rsid w:val="00685F38"/>
    <w:rsid w:val="00691493"/>
    <w:rsid w:val="00692BFC"/>
    <w:rsid w:val="006932D6"/>
    <w:rsid w:val="00694560"/>
    <w:rsid w:val="006A02C4"/>
    <w:rsid w:val="006A3597"/>
    <w:rsid w:val="006A3EA2"/>
    <w:rsid w:val="006A5371"/>
    <w:rsid w:val="006A5D0F"/>
    <w:rsid w:val="006A6271"/>
    <w:rsid w:val="006A6852"/>
    <w:rsid w:val="006A6910"/>
    <w:rsid w:val="006A6CB0"/>
    <w:rsid w:val="006A7322"/>
    <w:rsid w:val="006B1586"/>
    <w:rsid w:val="006B35C1"/>
    <w:rsid w:val="006B5156"/>
    <w:rsid w:val="006B5985"/>
    <w:rsid w:val="006B61C1"/>
    <w:rsid w:val="006B649C"/>
    <w:rsid w:val="006B6B44"/>
    <w:rsid w:val="006B7232"/>
    <w:rsid w:val="006B7E82"/>
    <w:rsid w:val="006C0441"/>
    <w:rsid w:val="006C099F"/>
    <w:rsid w:val="006C0E89"/>
    <w:rsid w:val="006C22B9"/>
    <w:rsid w:val="006C3C18"/>
    <w:rsid w:val="006C4620"/>
    <w:rsid w:val="006C5830"/>
    <w:rsid w:val="006C5C90"/>
    <w:rsid w:val="006C766F"/>
    <w:rsid w:val="006C7765"/>
    <w:rsid w:val="006D1B6B"/>
    <w:rsid w:val="006D3D8C"/>
    <w:rsid w:val="006D4C18"/>
    <w:rsid w:val="006D6A54"/>
    <w:rsid w:val="006D74DB"/>
    <w:rsid w:val="006E0B5F"/>
    <w:rsid w:val="006E1663"/>
    <w:rsid w:val="006E31D3"/>
    <w:rsid w:val="006E3DFE"/>
    <w:rsid w:val="006E5764"/>
    <w:rsid w:val="006E704B"/>
    <w:rsid w:val="006E708E"/>
    <w:rsid w:val="006E7D59"/>
    <w:rsid w:val="006F007D"/>
    <w:rsid w:val="006F33E5"/>
    <w:rsid w:val="006F39A7"/>
    <w:rsid w:val="006F3CC0"/>
    <w:rsid w:val="006F3F94"/>
    <w:rsid w:val="006F7245"/>
    <w:rsid w:val="006F7DD1"/>
    <w:rsid w:val="00701A00"/>
    <w:rsid w:val="00701C44"/>
    <w:rsid w:val="00703671"/>
    <w:rsid w:val="0070463D"/>
    <w:rsid w:val="00706B61"/>
    <w:rsid w:val="00706E63"/>
    <w:rsid w:val="00711340"/>
    <w:rsid w:val="00711667"/>
    <w:rsid w:val="00712253"/>
    <w:rsid w:val="007125BB"/>
    <w:rsid w:val="007134A2"/>
    <w:rsid w:val="00714548"/>
    <w:rsid w:val="00714F4C"/>
    <w:rsid w:val="0071516D"/>
    <w:rsid w:val="00716435"/>
    <w:rsid w:val="0071755B"/>
    <w:rsid w:val="00717B09"/>
    <w:rsid w:val="007205C5"/>
    <w:rsid w:val="0072108B"/>
    <w:rsid w:val="00721EB5"/>
    <w:rsid w:val="00724B3E"/>
    <w:rsid w:val="0072505C"/>
    <w:rsid w:val="00725B37"/>
    <w:rsid w:val="00726188"/>
    <w:rsid w:val="00726240"/>
    <w:rsid w:val="00726520"/>
    <w:rsid w:val="00726F77"/>
    <w:rsid w:val="00730108"/>
    <w:rsid w:val="007301FC"/>
    <w:rsid w:val="00732656"/>
    <w:rsid w:val="00733419"/>
    <w:rsid w:val="00733D25"/>
    <w:rsid w:val="00742DA1"/>
    <w:rsid w:val="00744556"/>
    <w:rsid w:val="00746FC4"/>
    <w:rsid w:val="00747021"/>
    <w:rsid w:val="007507F9"/>
    <w:rsid w:val="007535B0"/>
    <w:rsid w:val="00753E0B"/>
    <w:rsid w:val="00753FB8"/>
    <w:rsid w:val="00755E2A"/>
    <w:rsid w:val="00760C94"/>
    <w:rsid w:val="00762BDD"/>
    <w:rsid w:val="00764461"/>
    <w:rsid w:val="0076451F"/>
    <w:rsid w:val="0076489E"/>
    <w:rsid w:val="00765167"/>
    <w:rsid w:val="00770321"/>
    <w:rsid w:val="00770D66"/>
    <w:rsid w:val="00773716"/>
    <w:rsid w:val="00775BAC"/>
    <w:rsid w:val="007801FC"/>
    <w:rsid w:val="007802C0"/>
    <w:rsid w:val="00782B80"/>
    <w:rsid w:val="00782C18"/>
    <w:rsid w:val="00782EF3"/>
    <w:rsid w:val="0078386D"/>
    <w:rsid w:val="00784268"/>
    <w:rsid w:val="00784B9C"/>
    <w:rsid w:val="007852A1"/>
    <w:rsid w:val="00790839"/>
    <w:rsid w:val="00792041"/>
    <w:rsid w:val="0079291D"/>
    <w:rsid w:val="007930E5"/>
    <w:rsid w:val="007930E8"/>
    <w:rsid w:val="00793A08"/>
    <w:rsid w:val="007958B9"/>
    <w:rsid w:val="0079757E"/>
    <w:rsid w:val="00797E64"/>
    <w:rsid w:val="007A09EC"/>
    <w:rsid w:val="007A1391"/>
    <w:rsid w:val="007A2B86"/>
    <w:rsid w:val="007A37E2"/>
    <w:rsid w:val="007A3944"/>
    <w:rsid w:val="007A3BC9"/>
    <w:rsid w:val="007A4840"/>
    <w:rsid w:val="007A4F39"/>
    <w:rsid w:val="007A59C0"/>
    <w:rsid w:val="007A5C5B"/>
    <w:rsid w:val="007A747A"/>
    <w:rsid w:val="007A794A"/>
    <w:rsid w:val="007A7C03"/>
    <w:rsid w:val="007A7F44"/>
    <w:rsid w:val="007B17D4"/>
    <w:rsid w:val="007B3B02"/>
    <w:rsid w:val="007B4611"/>
    <w:rsid w:val="007B4AA2"/>
    <w:rsid w:val="007C0231"/>
    <w:rsid w:val="007C0889"/>
    <w:rsid w:val="007C1492"/>
    <w:rsid w:val="007C216F"/>
    <w:rsid w:val="007C26A6"/>
    <w:rsid w:val="007C4568"/>
    <w:rsid w:val="007C69E8"/>
    <w:rsid w:val="007D0190"/>
    <w:rsid w:val="007D05DD"/>
    <w:rsid w:val="007D0E02"/>
    <w:rsid w:val="007D172B"/>
    <w:rsid w:val="007D290F"/>
    <w:rsid w:val="007D342E"/>
    <w:rsid w:val="007D5F43"/>
    <w:rsid w:val="007D7562"/>
    <w:rsid w:val="007E0260"/>
    <w:rsid w:val="007E183E"/>
    <w:rsid w:val="007E1E2F"/>
    <w:rsid w:val="007E4093"/>
    <w:rsid w:val="007E71DC"/>
    <w:rsid w:val="007F1CCE"/>
    <w:rsid w:val="007F2447"/>
    <w:rsid w:val="007F3044"/>
    <w:rsid w:val="007F3123"/>
    <w:rsid w:val="007F4199"/>
    <w:rsid w:val="007F547D"/>
    <w:rsid w:val="007F6C97"/>
    <w:rsid w:val="00802657"/>
    <w:rsid w:val="00802F21"/>
    <w:rsid w:val="00803A37"/>
    <w:rsid w:val="008059DA"/>
    <w:rsid w:val="0081117B"/>
    <w:rsid w:val="00811238"/>
    <w:rsid w:val="0081169B"/>
    <w:rsid w:val="0081550F"/>
    <w:rsid w:val="00815AC0"/>
    <w:rsid w:val="00816325"/>
    <w:rsid w:val="00817244"/>
    <w:rsid w:val="0081728E"/>
    <w:rsid w:val="008204BD"/>
    <w:rsid w:val="00821613"/>
    <w:rsid w:val="008230DF"/>
    <w:rsid w:val="00823148"/>
    <w:rsid w:val="008238B6"/>
    <w:rsid w:val="0082413B"/>
    <w:rsid w:val="00824500"/>
    <w:rsid w:val="00825D62"/>
    <w:rsid w:val="00827B1D"/>
    <w:rsid w:val="00831E33"/>
    <w:rsid w:val="0083236B"/>
    <w:rsid w:val="0083388B"/>
    <w:rsid w:val="008347C1"/>
    <w:rsid w:val="00836D05"/>
    <w:rsid w:val="00837C04"/>
    <w:rsid w:val="008416BB"/>
    <w:rsid w:val="00841934"/>
    <w:rsid w:val="00842D55"/>
    <w:rsid w:val="00843260"/>
    <w:rsid w:val="008440AA"/>
    <w:rsid w:val="008442C7"/>
    <w:rsid w:val="008443B5"/>
    <w:rsid w:val="008463E3"/>
    <w:rsid w:val="00847FAA"/>
    <w:rsid w:val="008508B2"/>
    <w:rsid w:val="008510D7"/>
    <w:rsid w:val="0085144F"/>
    <w:rsid w:val="008540FB"/>
    <w:rsid w:val="00854AE6"/>
    <w:rsid w:val="00855EC9"/>
    <w:rsid w:val="0085782F"/>
    <w:rsid w:val="00857D44"/>
    <w:rsid w:val="00861F22"/>
    <w:rsid w:val="00861FE9"/>
    <w:rsid w:val="0086233D"/>
    <w:rsid w:val="00863F3D"/>
    <w:rsid w:val="00865BEB"/>
    <w:rsid w:val="00866589"/>
    <w:rsid w:val="008702DA"/>
    <w:rsid w:val="00871E71"/>
    <w:rsid w:val="00874E67"/>
    <w:rsid w:val="00876076"/>
    <w:rsid w:val="00876BA8"/>
    <w:rsid w:val="00876BF3"/>
    <w:rsid w:val="00877AEC"/>
    <w:rsid w:val="00877DA9"/>
    <w:rsid w:val="00880BCD"/>
    <w:rsid w:val="00881C1C"/>
    <w:rsid w:val="00883DB4"/>
    <w:rsid w:val="00886A7A"/>
    <w:rsid w:val="008878D0"/>
    <w:rsid w:val="0089051E"/>
    <w:rsid w:val="00890CA1"/>
    <w:rsid w:val="00892AB1"/>
    <w:rsid w:val="00897770"/>
    <w:rsid w:val="00897B43"/>
    <w:rsid w:val="00897F59"/>
    <w:rsid w:val="00897FA9"/>
    <w:rsid w:val="008A049B"/>
    <w:rsid w:val="008A07E5"/>
    <w:rsid w:val="008A2378"/>
    <w:rsid w:val="008A2C07"/>
    <w:rsid w:val="008A3320"/>
    <w:rsid w:val="008A3E4D"/>
    <w:rsid w:val="008A5999"/>
    <w:rsid w:val="008A60EF"/>
    <w:rsid w:val="008A61A2"/>
    <w:rsid w:val="008A6206"/>
    <w:rsid w:val="008A64A7"/>
    <w:rsid w:val="008A78D0"/>
    <w:rsid w:val="008B2FEF"/>
    <w:rsid w:val="008B6789"/>
    <w:rsid w:val="008B6919"/>
    <w:rsid w:val="008B7F95"/>
    <w:rsid w:val="008C1BE2"/>
    <w:rsid w:val="008C1C25"/>
    <w:rsid w:val="008C4CDD"/>
    <w:rsid w:val="008C5213"/>
    <w:rsid w:val="008C5CA7"/>
    <w:rsid w:val="008C5CB2"/>
    <w:rsid w:val="008C69EB"/>
    <w:rsid w:val="008C73F1"/>
    <w:rsid w:val="008D10A2"/>
    <w:rsid w:val="008D1C96"/>
    <w:rsid w:val="008D35C5"/>
    <w:rsid w:val="008D4613"/>
    <w:rsid w:val="008D4BE4"/>
    <w:rsid w:val="008D54D7"/>
    <w:rsid w:val="008D60EA"/>
    <w:rsid w:val="008E1701"/>
    <w:rsid w:val="008E28C8"/>
    <w:rsid w:val="008F06EA"/>
    <w:rsid w:val="008F2AF0"/>
    <w:rsid w:val="008F2BF9"/>
    <w:rsid w:val="008F3266"/>
    <w:rsid w:val="008F48A4"/>
    <w:rsid w:val="008F67D9"/>
    <w:rsid w:val="008F6CA5"/>
    <w:rsid w:val="008F6E96"/>
    <w:rsid w:val="00900BE0"/>
    <w:rsid w:val="00902CB4"/>
    <w:rsid w:val="00903285"/>
    <w:rsid w:val="00903A94"/>
    <w:rsid w:val="00903DDE"/>
    <w:rsid w:val="00903DE0"/>
    <w:rsid w:val="009046A7"/>
    <w:rsid w:val="00904A3A"/>
    <w:rsid w:val="00904B22"/>
    <w:rsid w:val="00904E06"/>
    <w:rsid w:val="00910BD9"/>
    <w:rsid w:val="009116B1"/>
    <w:rsid w:val="009120C4"/>
    <w:rsid w:val="00912B0D"/>
    <w:rsid w:val="00912FB4"/>
    <w:rsid w:val="00913696"/>
    <w:rsid w:val="00914675"/>
    <w:rsid w:val="00914A95"/>
    <w:rsid w:val="00915EBD"/>
    <w:rsid w:val="009210FA"/>
    <w:rsid w:val="00922885"/>
    <w:rsid w:val="00922AF6"/>
    <w:rsid w:val="00922F7B"/>
    <w:rsid w:val="009231A0"/>
    <w:rsid w:val="00924E48"/>
    <w:rsid w:val="009255F7"/>
    <w:rsid w:val="00925E62"/>
    <w:rsid w:val="009262A7"/>
    <w:rsid w:val="00930B5D"/>
    <w:rsid w:val="00933098"/>
    <w:rsid w:val="00934159"/>
    <w:rsid w:val="00936914"/>
    <w:rsid w:val="00936A4C"/>
    <w:rsid w:val="0093707E"/>
    <w:rsid w:val="00937C6C"/>
    <w:rsid w:val="00943DB3"/>
    <w:rsid w:val="00944FBE"/>
    <w:rsid w:val="009508A5"/>
    <w:rsid w:val="00954C0E"/>
    <w:rsid w:val="009566C7"/>
    <w:rsid w:val="00956DE9"/>
    <w:rsid w:val="00956DFF"/>
    <w:rsid w:val="00957127"/>
    <w:rsid w:val="00957243"/>
    <w:rsid w:val="00960172"/>
    <w:rsid w:val="0096090D"/>
    <w:rsid w:val="0096173B"/>
    <w:rsid w:val="0096279F"/>
    <w:rsid w:val="0096448D"/>
    <w:rsid w:val="00964B54"/>
    <w:rsid w:val="0096517A"/>
    <w:rsid w:val="009679FE"/>
    <w:rsid w:val="009707FF"/>
    <w:rsid w:val="00972917"/>
    <w:rsid w:val="0097408C"/>
    <w:rsid w:val="00974495"/>
    <w:rsid w:val="0097454A"/>
    <w:rsid w:val="009745F0"/>
    <w:rsid w:val="0097542B"/>
    <w:rsid w:val="00975E13"/>
    <w:rsid w:val="0097698F"/>
    <w:rsid w:val="00976F86"/>
    <w:rsid w:val="0097717F"/>
    <w:rsid w:val="00977A06"/>
    <w:rsid w:val="00984FB8"/>
    <w:rsid w:val="009851D9"/>
    <w:rsid w:val="00987E12"/>
    <w:rsid w:val="00990130"/>
    <w:rsid w:val="009904F1"/>
    <w:rsid w:val="0099285D"/>
    <w:rsid w:val="0099438B"/>
    <w:rsid w:val="009948E4"/>
    <w:rsid w:val="00996621"/>
    <w:rsid w:val="00997D12"/>
    <w:rsid w:val="00997F49"/>
    <w:rsid w:val="009A01C3"/>
    <w:rsid w:val="009A32DF"/>
    <w:rsid w:val="009A4C84"/>
    <w:rsid w:val="009A59F5"/>
    <w:rsid w:val="009A60D4"/>
    <w:rsid w:val="009A664A"/>
    <w:rsid w:val="009A6BB6"/>
    <w:rsid w:val="009A7936"/>
    <w:rsid w:val="009B3E0B"/>
    <w:rsid w:val="009B45B5"/>
    <w:rsid w:val="009C1CAC"/>
    <w:rsid w:val="009C2335"/>
    <w:rsid w:val="009C6EA0"/>
    <w:rsid w:val="009C6ED9"/>
    <w:rsid w:val="009D5009"/>
    <w:rsid w:val="009D6083"/>
    <w:rsid w:val="009D74A4"/>
    <w:rsid w:val="009D75E8"/>
    <w:rsid w:val="009D7BA5"/>
    <w:rsid w:val="009E559B"/>
    <w:rsid w:val="009E64E5"/>
    <w:rsid w:val="009E7011"/>
    <w:rsid w:val="009E73F4"/>
    <w:rsid w:val="009E7B7F"/>
    <w:rsid w:val="009E7F7B"/>
    <w:rsid w:val="009F08FE"/>
    <w:rsid w:val="009F0C78"/>
    <w:rsid w:val="009F1C1A"/>
    <w:rsid w:val="009F221D"/>
    <w:rsid w:val="009F2E53"/>
    <w:rsid w:val="009F3866"/>
    <w:rsid w:val="009F3897"/>
    <w:rsid w:val="009F3F9C"/>
    <w:rsid w:val="009F4D85"/>
    <w:rsid w:val="009F7094"/>
    <w:rsid w:val="009F7E8E"/>
    <w:rsid w:val="00A00B44"/>
    <w:rsid w:val="00A0157F"/>
    <w:rsid w:val="00A02CBC"/>
    <w:rsid w:val="00A04604"/>
    <w:rsid w:val="00A0608B"/>
    <w:rsid w:val="00A10EF7"/>
    <w:rsid w:val="00A11E2D"/>
    <w:rsid w:val="00A11EA6"/>
    <w:rsid w:val="00A15E97"/>
    <w:rsid w:val="00A16287"/>
    <w:rsid w:val="00A206A9"/>
    <w:rsid w:val="00A2122E"/>
    <w:rsid w:val="00A2288F"/>
    <w:rsid w:val="00A2642C"/>
    <w:rsid w:val="00A31F15"/>
    <w:rsid w:val="00A32505"/>
    <w:rsid w:val="00A33648"/>
    <w:rsid w:val="00A35C4D"/>
    <w:rsid w:val="00A35CAC"/>
    <w:rsid w:val="00A35DDE"/>
    <w:rsid w:val="00A370A4"/>
    <w:rsid w:val="00A37F7B"/>
    <w:rsid w:val="00A4045E"/>
    <w:rsid w:val="00A408D6"/>
    <w:rsid w:val="00A409D9"/>
    <w:rsid w:val="00A40FEB"/>
    <w:rsid w:val="00A419C0"/>
    <w:rsid w:val="00A434F3"/>
    <w:rsid w:val="00A4362A"/>
    <w:rsid w:val="00A43E25"/>
    <w:rsid w:val="00A448A3"/>
    <w:rsid w:val="00A4738C"/>
    <w:rsid w:val="00A475F5"/>
    <w:rsid w:val="00A51AE5"/>
    <w:rsid w:val="00A52FEF"/>
    <w:rsid w:val="00A53650"/>
    <w:rsid w:val="00A572D1"/>
    <w:rsid w:val="00A573F3"/>
    <w:rsid w:val="00A616F8"/>
    <w:rsid w:val="00A61E58"/>
    <w:rsid w:val="00A62701"/>
    <w:rsid w:val="00A64533"/>
    <w:rsid w:val="00A64F55"/>
    <w:rsid w:val="00A666F5"/>
    <w:rsid w:val="00A70794"/>
    <w:rsid w:val="00A70E61"/>
    <w:rsid w:val="00A715E1"/>
    <w:rsid w:val="00A722E8"/>
    <w:rsid w:val="00A73196"/>
    <w:rsid w:val="00A738EC"/>
    <w:rsid w:val="00A75D69"/>
    <w:rsid w:val="00A81A86"/>
    <w:rsid w:val="00A83BE9"/>
    <w:rsid w:val="00A855C2"/>
    <w:rsid w:val="00A85FEF"/>
    <w:rsid w:val="00A90A16"/>
    <w:rsid w:val="00A90AE2"/>
    <w:rsid w:val="00A914AF"/>
    <w:rsid w:val="00A92AA8"/>
    <w:rsid w:val="00A934C4"/>
    <w:rsid w:val="00A938CB"/>
    <w:rsid w:val="00A93DF2"/>
    <w:rsid w:val="00A953F7"/>
    <w:rsid w:val="00A96881"/>
    <w:rsid w:val="00A96F08"/>
    <w:rsid w:val="00AA0512"/>
    <w:rsid w:val="00AA186D"/>
    <w:rsid w:val="00AA2065"/>
    <w:rsid w:val="00AA252F"/>
    <w:rsid w:val="00AA446A"/>
    <w:rsid w:val="00AA45EA"/>
    <w:rsid w:val="00AA5E9D"/>
    <w:rsid w:val="00AA73D8"/>
    <w:rsid w:val="00AB0275"/>
    <w:rsid w:val="00AB039A"/>
    <w:rsid w:val="00AB0EF4"/>
    <w:rsid w:val="00AB12DF"/>
    <w:rsid w:val="00AB1F52"/>
    <w:rsid w:val="00AB2F7F"/>
    <w:rsid w:val="00AB35E7"/>
    <w:rsid w:val="00AB3BBA"/>
    <w:rsid w:val="00AB55E7"/>
    <w:rsid w:val="00AB685C"/>
    <w:rsid w:val="00AC1ACC"/>
    <w:rsid w:val="00AC2934"/>
    <w:rsid w:val="00AC3417"/>
    <w:rsid w:val="00AC3903"/>
    <w:rsid w:val="00AC3ABD"/>
    <w:rsid w:val="00AC3B8E"/>
    <w:rsid w:val="00AC3E4F"/>
    <w:rsid w:val="00AC42AF"/>
    <w:rsid w:val="00AC4638"/>
    <w:rsid w:val="00AC4DDE"/>
    <w:rsid w:val="00AC5145"/>
    <w:rsid w:val="00AC623F"/>
    <w:rsid w:val="00AC6425"/>
    <w:rsid w:val="00AC7DF5"/>
    <w:rsid w:val="00AD2277"/>
    <w:rsid w:val="00AD4757"/>
    <w:rsid w:val="00AD4A55"/>
    <w:rsid w:val="00AD4BF4"/>
    <w:rsid w:val="00AD4C64"/>
    <w:rsid w:val="00AD5351"/>
    <w:rsid w:val="00AD655E"/>
    <w:rsid w:val="00AE13E5"/>
    <w:rsid w:val="00AE1BF7"/>
    <w:rsid w:val="00AE49C3"/>
    <w:rsid w:val="00AE4D59"/>
    <w:rsid w:val="00AE773C"/>
    <w:rsid w:val="00AF02D2"/>
    <w:rsid w:val="00AF0640"/>
    <w:rsid w:val="00AF08D6"/>
    <w:rsid w:val="00AF3890"/>
    <w:rsid w:val="00AF7DEE"/>
    <w:rsid w:val="00B00280"/>
    <w:rsid w:val="00B00C5F"/>
    <w:rsid w:val="00B00D69"/>
    <w:rsid w:val="00B02743"/>
    <w:rsid w:val="00B02AD9"/>
    <w:rsid w:val="00B03574"/>
    <w:rsid w:val="00B04E0E"/>
    <w:rsid w:val="00B0611C"/>
    <w:rsid w:val="00B069A8"/>
    <w:rsid w:val="00B070BF"/>
    <w:rsid w:val="00B07B57"/>
    <w:rsid w:val="00B10009"/>
    <w:rsid w:val="00B106D8"/>
    <w:rsid w:val="00B11DB6"/>
    <w:rsid w:val="00B135A4"/>
    <w:rsid w:val="00B14468"/>
    <w:rsid w:val="00B1456D"/>
    <w:rsid w:val="00B14F3C"/>
    <w:rsid w:val="00B156DB"/>
    <w:rsid w:val="00B2175E"/>
    <w:rsid w:val="00B22BA1"/>
    <w:rsid w:val="00B22C5A"/>
    <w:rsid w:val="00B23104"/>
    <w:rsid w:val="00B23A31"/>
    <w:rsid w:val="00B24BE3"/>
    <w:rsid w:val="00B25677"/>
    <w:rsid w:val="00B33130"/>
    <w:rsid w:val="00B33386"/>
    <w:rsid w:val="00B3527B"/>
    <w:rsid w:val="00B355CB"/>
    <w:rsid w:val="00B36AED"/>
    <w:rsid w:val="00B37499"/>
    <w:rsid w:val="00B37E86"/>
    <w:rsid w:val="00B4049F"/>
    <w:rsid w:val="00B42735"/>
    <w:rsid w:val="00B4400B"/>
    <w:rsid w:val="00B45B28"/>
    <w:rsid w:val="00B500B7"/>
    <w:rsid w:val="00B5017B"/>
    <w:rsid w:val="00B5027D"/>
    <w:rsid w:val="00B504B3"/>
    <w:rsid w:val="00B51D67"/>
    <w:rsid w:val="00B52CDD"/>
    <w:rsid w:val="00B538F1"/>
    <w:rsid w:val="00B557EC"/>
    <w:rsid w:val="00B56E7E"/>
    <w:rsid w:val="00B62701"/>
    <w:rsid w:val="00B62DF8"/>
    <w:rsid w:val="00B638BB"/>
    <w:rsid w:val="00B63E0B"/>
    <w:rsid w:val="00B645F1"/>
    <w:rsid w:val="00B659E8"/>
    <w:rsid w:val="00B71A13"/>
    <w:rsid w:val="00B722EF"/>
    <w:rsid w:val="00B72F25"/>
    <w:rsid w:val="00B73948"/>
    <w:rsid w:val="00B73F68"/>
    <w:rsid w:val="00B746A0"/>
    <w:rsid w:val="00B75570"/>
    <w:rsid w:val="00B7764E"/>
    <w:rsid w:val="00B77A6F"/>
    <w:rsid w:val="00B803D6"/>
    <w:rsid w:val="00B81481"/>
    <w:rsid w:val="00B82793"/>
    <w:rsid w:val="00B83CB1"/>
    <w:rsid w:val="00B8421A"/>
    <w:rsid w:val="00B845EA"/>
    <w:rsid w:val="00B9013B"/>
    <w:rsid w:val="00B904AB"/>
    <w:rsid w:val="00B913F4"/>
    <w:rsid w:val="00B936A8"/>
    <w:rsid w:val="00B94490"/>
    <w:rsid w:val="00B96155"/>
    <w:rsid w:val="00B97502"/>
    <w:rsid w:val="00BA0311"/>
    <w:rsid w:val="00BA050B"/>
    <w:rsid w:val="00BA0E61"/>
    <w:rsid w:val="00BA0FD2"/>
    <w:rsid w:val="00BA2974"/>
    <w:rsid w:val="00BA4401"/>
    <w:rsid w:val="00BA654E"/>
    <w:rsid w:val="00BB07B2"/>
    <w:rsid w:val="00BB3923"/>
    <w:rsid w:val="00BB3AE7"/>
    <w:rsid w:val="00BB438E"/>
    <w:rsid w:val="00BB46A9"/>
    <w:rsid w:val="00BB5226"/>
    <w:rsid w:val="00BB7C11"/>
    <w:rsid w:val="00BC1F0F"/>
    <w:rsid w:val="00BC3D60"/>
    <w:rsid w:val="00BC4326"/>
    <w:rsid w:val="00BC6D60"/>
    <w:rsid w:val="00BC7294"/>
    <w:rsid w:val="00BD266F"/>
    <w:rsid w:val="00BD3A09"/>
    <w:rsid w:val="00BD4BD5"/>
    <w:rsid w:val="00BD5464"/>
    <w:rsid w:val="00BE318E"/>
    <w:rsid w:val="00BE400D"/>
    <w:rsid w:val="00BE4703"/>
    <w:rsid w:val="00BE7E0D"/>
    <w:rsid w:val="00BF1F12"/>
    <w:rsid w:val="00BF4DAA"/>
    <w:rsid w:val="00BF63AC"/>
    <w:rsid w:val="00BF77D0"/>
    <w:rsid w:val="00BF7A22"/>
    <w:rsid w:val="00C02AEF"/>
    <w:rsid w:val="00C04477"/>
    <w:rsid w:val="00C04723"/>
    <w:rsid w:val="00C057F8"/>
    <w:rsid w:val="00C11302"/>
    <w:rsid w:val="00C11EB2"/>
    <w:rsid w:val="00C13582"/>
    <w:rsid w:val="00C16D6F"/>
    <w:rsid w:val="00C17084"/>
    <w:rsid w:val="00C1770F"/>
    <w:rsid w:val="00C20A82"/>
    <w:rsid w:val="00C20B8E"/>
    <w:rsid w:val="00C22DD8"/>
    <w:rsid w:val="00C23F43"/>
    <w:rsid w:val="00C25D8C"/>
    <w:rsid w:val="00C25EB9"/>
    <w:rsid w:val="00C26460"/>
    <w:rsid w:val="00C2740F"/>
    <w:rsid w:val="00C27D5A"/>
    <w:rsid w:val="00C30F6E"/>
    <w:rsid w:val="00C31F14"/>
    <w:rsid w:val="00C33D38"/>
    <w:rsid w:val="00C34A3D"/>
    <w:rsid w:val="00C34F7D"/>
    <w:rsid w:val="00C35159"/>
    <w:rsid w:val="00C351AE"/>
    <w:rsid w:val="00C3729A"/>
    <w:rsid w:val="00C37A17"/>
    <w:rsid w:val="00C37CBC"/>
    <w:rsid w:val="00C40FEF"/>
    <w:rsid w:val="00C42DF5"/>
    <w:rsid w:val="00C44BA5"/>
    <w:rsid w:val="00C4567F"/>
    <w:rsid w:val="00C45F8A"/>
    <w:rsid w:val="00C4683B"/>
    <w:rsid w:val="00C46E20"/>
    <w:rsid w:val="00C473BD"/>
    <w:rsid w:val="00C507DC"/>
    <w:rsid w:val="00C50DE1"/>
    <w:rsid w:val="00C5123F"/>
    <w:rsid w:val="00C53542"/>
    <w:rsid w:val="00C63A68"/>
    <w:rsid w:val="00C640E3"/>
    <w:rsid w:val="00C64F5D"/>
    <w:rsid w:val="00C65AFC"/>
    <w:rsid w:val="00C65EB1"/>
    <w:rsid w:val="00C66BB5"/>
    <w:rsid w:val="00C66FD4"/>
    <w:rsid w:val="00C7000F"/>
    <w:rsid w:val="00C70486"/>
    <w:rsid w:val="00C71147"/>
    <w:rsid w:val="00C74DF0"/>
    <w:rsid w:val="00C7669F"/>
    <w:rsid w:val="00C76EEA"/>
    <w:rsid w:val="00C779E7"/>
    <w:rsid w:val="00C80BB2"/>
    <w:rsid w:val="00C81DE8"/>
    <w:rsid w:val="00C81EAD"/>
    <w:rsid w:val="00C8382E"/>
    <w:rsid w:val="00C8414F"/>
    <w:rsid w:val="00C846DC"/>
    <w:rsid w:val="00C86BDE"/>
    <w:rsid w:val="00C86D39"/>
    <w:rsid w:val="00C8740A"/>
    <w:rsid w:val="00C90DE1"/>
    <w:rsid w:val="00C90F77"/>
    <w:rsid w:val="00C939B5"/>
    <w:rsid w:val="00C93EB2"/>
    <w:rsid w:val="00C94935"/>
    <w:rsid w:val="00C95386"/>
    <w:rsid w:val="00CA04F4"/>
    <w:rsid w:val="00CA1934"/>
    <w:rsid w:val="00CA619C"/>
    <w:rsid w:val="00CA69EF"/>
    <w:rsid w:val="00CB0D85"/>
    <w:rsid w:val="00CB2640"/>
    <w:rsid w:val="00CB26FB"/>
    <w:rsid w:val="00CB40CD"/>
    <w:rsid w:val="00CB4523"/>
    <w:rsid w:val="00CB4FCB"/>
    <w:rsid w:val="00CB6ADF"/>
    <w:rsid w:val="00CB6F94"/>
    <w:rsid w:val="00CB7ADE"/>
    <w:rsid w:val="00CC13BF"/>
    <w:rsid w:val="00CC1EAD"/>
    <w:rsid w:val="00CC2C5E"/>
    <w:rsid w:val="00CC2DF9"/>
    <w:rsid w:val="00CC3B55"/>
    <w:rsid w:val="00CC3D74"/>
    <w:rsid w:val="00CC3E75"/>
    <w:rsid w:val="00CC5807"/>
    <w:rsid w:val="00CC7441"/>
    <w:rsid w:val="00CC7DEB"/>
    <w:rsid w:val="00CD016B"/>
    <w:rsid w:val="00CD18FB"/>
    <w:rsid w:val="00CE29F1"/>
    <w:rsid w:val="00CE32CD"/>
    <w:rsid w:val="00CE3423"/>
    <w:rsid w:val="00CE36F4"/>
    <w:rsid w:val="00CE3B86"/>
    <w:rsid w:val="00CE4A1B"/>
    <w:rsid w:val="00CE5298"/>
    <w:rsid w:val="00CE5BDB"/>
    <w:rsid w:val="00CE636B"/>
    <w:rsid w:val="00CE679E"/>
    <w:rsid w:val="00CF0162"/>
    <w:rsid w:val="00CF018F"/>
    <w:rsid w:val="00CF0C86"/>
    <w:rsid w:val="00CF3199"/>
    <w:rsid w:val="00CF3D77"/>
    <w:rsid w:val="00CF59E9"/>
    <w:rsid w:val="00CF6627"/>
    <w:rsid w:val="00CF6873"/>
    <w:rsid w:val="00CF7A9A"/>
    <w:rsid w:val="00CF7AC0"/>
    <w:rsid w:val="00CF7F04"/>
    <w:rsid w:val="00D0531E"/>
    <w:rsid w:val="00D0627D"/>
    <w:rsid w:val="00D06586"/>
    <w:rsid w:val="00D06D4D"/>
    <w:rsid w:val="00D10983"/>
    <w:rsid w:val="00D10A76"/>
    <w:rsid w:val="00D10E99"/>
    <w:rsid w:val="00D11137"/>
    <w:rsid w:val="00D12124"/>
    <w:rsid w:val="00D122A8"/>
    <w:rsid w:val="00D12AE3"/>
    <w:rsid w:val="00D155DF"/>
    <w:rsid w:val="00D15A32"/>
    <w:rsid w:val="00D16DCC"/>
    <w:rsid w:val="00D20AB7"/>
    <w:rsid w:val="00D20F33"/>
    <w:rsid w:val="00D21024"/>
    <w:rsid w:val="00D217DA"/>
    <w:rsid w:val="00D21B51"/>
    <w:rsid w:val="00D225C3"/>
    <w:rsid w:val="00D23152"/>
    <w:rsid w:val="00D25361"/>
    <w:rsid w:val="00D256C8"/>
    <w:rsid w:val="00D26474"/>
    <w:rsid w:val="00D26D47"/>
    <w:rsid w:val="00D2754A"/>
    <w:rsid w:val="00D27A10"/>
    <w:rsid w:val="00D301E5"/>
    <w:rsid w:val="00D30381"/>
    <w:rsid w:val="00D305F8"/>
    <w:rsid w:val="00D30F45"/>
    <w:rsid w:val="00D31B19"/>
    <w:rsid w:val="00D321B2"/>
    <w:rsid w:val="00D36DA4"/>
    <w:rsid w:val="00D400FB"/>
    <w:rsid w:val="00D40F0A"/>
    <w:rsid w:val="00D43873"/>
    <w:rsid w:val="00D43F3E"/>
    <w:rsid w:val="00D44BC5"/>
    <w:rsid w:val="00D4555D"/>
    <w:rsid w:val="00D506FF"/>
    <w:rsid w:val="00D511C1"/>
    <w:rsid w:val="00D51FE8"/>
    <w:rsid w:val="00D53B18"/>
    <w:rsid w:val="00D54E06"/>
    <w:rsid w:val="00D55051"/>
    <w:rsid w:val="00D55F02"/>
    <w:rsid w:val="00D56F12"/>
    <w:rsid w:val="00D5708B"/>
    <w:rsid w:val="00D573D7"/>
    <w:rsid w:val="00D604D8"/>
    <w:rsid w:val="00D6194B"/>
    <w:rsid w:val="00D63406"/>
    <w:rsid w:val="00D64CF7"/>
    <w:rsid w:val="00D65212"/>
    <w:rsid w:val="00D659F3"/>
    <w:rsid w:val="00D67040"/>
    <w:rsid w:val="00D67196"/>
    <w:rsid w:val="00D6732C"/>
    <w:rsid w:val="00D677A7"/>
    <w:rsid w:val="00D67ECC"/>
    <w:rsid w:val="00D70238"/>
    <w:rsid w:val="00D703DC"/>
    <w:rsid w:val="00D70D7B"/>
    <w:rsid w:val="00D713AF"/>
    <w:rsid w:val="00D7179A"/>
    <w:rsid w:val="00D719C8"/>
    <w:rsid w:val="00D76C43"/>
    <w:rsid w:val="00D80C9B"/>
    <w:rsid w:val="00D811B1"/>
    <w:rsid w:val="00D8308E"/>
    <w:rsid w:val="00D840ED"/>
    <w:rsid w:val="00D84D29"/>
    <w:rsid w:val="00D87591"/>
    <w:rsid w:val="00D9102B"/>
    <w:rsid w:val="00D921E2"/>
    <w:rsid w:val="00D9243E"/>
    <w:rsid w:val="00D9264E"/>
    <w:rsid w:val="00D92E5C"/>
    <w:rsid w:val="00D950F5"/>
    <w:rsid w:val="00D96132"/>
    <w:rsid w:val="00DA0BDA"/>
    <w:rsid w:val="00DA15E5"/>
    <w:rsid w:val="00DA3FF3"/>
    <w:rsid w:val="00DA4FA3"/>
    <w:rsid w:val="00DA61B3"/>
    <w:rsid w:val="00DA7C35"/>
    <w:rsid w:val="00DB1FD4"/>
    <w:rsid w:val="00DB742F"/>
    <w:rsid w:val="00DB7614"/>
    <w:rsid w:val="00DC0FB1"/>
    <w:rsid w:val="00DC188D"/>
    <w:rsid w:val="00DC1F76"/>
    <w:rsid w:val="00DC27E0"/>
    <w:rsid w:val="00DC33FD"/>
    <w:rsid w:val="00DC5224"/>
    <w:rsid w:val="00DC67DA"/>
    <w:rsid w:val="00DC6AF6"/>
    <w:rsid w:val="00DC70D5"/>
    <w:rsid w:val="00DC7FF8"/>
    <w:rsid w:val="00DD125D"/>
    <w:rsid w:val="00DD16E1"/>
    <w:rsid w:val="00DD1E5B"/>
    <w:rsid w:val="00DD29F5"/>
    <w:rsid w:val="00DD3182"/>
    <w:rsid w:val="00DD68B9"/>
    <w:rsid w:val="00DE0917"/>
    <w:rsid w:val="00DE0AFD"/>
    <w:rsid w:val="00DE26D4"/>
    <w:rsid w:val="00DE3D3C"/>
    <w:rsid w:val="00DE3E42"/>
    <w:rsid w:val="00DE4A1E"/>
    <w:rsid w:val="00DE5DA9"/>
    <w:rsid w:val="00DE5FC2"/>
    <w:rsid w:val="00DE644C"/>
    <w:rsid w:val="00DE782D"/>
    <w:rsid w:val="00DE7BC8"/>
    <w:rsid w:val="00DF02C9"/>
    <w:rsid w:val="00DF0327"/>
    <w:rsid w:val="00DF0733"/>
    <w:rsid w:val="00DF0CE4"/>
    <w:rsid w:val="00DF1169"/>
    <w:rsid w:val="00DF1688"/>
    <w:rsid w:val="00DF17AD"/>
    <w:rsid w:val="00DF20A0"/>
    <w:rsid w:val="00DF5C9C"/>
    <w:rsid w:val="00DF64B5"/>
    <w:rsid w:val="00E01407"/>
    <w:rsid w:val="00E04A18"/>
    <w:rsid w:val="00E056A8"/>
    <w:rsid w:val="00E06020"/>
    <w:rsid w:val="00E0683B"/>
    <w:rsid w:val="00E06C41"/>
    <w:rsid w:val="00E074C8"/>
    <w:rsid w:val="00E11842"/>
    <w:rsid w:val="00E11F56"/>
    <w:rsid w:val="00E12123"/>
    <w:rsid w:val="00E135D3"/>
    <w:rsid w:val="00E13776"/>
    <w:rsid w:val="00E17570"/>
    <w:rsid w:val="00E212D4"/>
    <w:rsid w:val="00E22CD1"/>
    <w:rsid w:val="00E252F0"/>
    <w:rsid w:val="00E25916"/>
    <w:rsid w:val="00E267BF"/>
    <w:rsid w:val="00E267F4"/>
    <w:rsid w:val="00E26E10"/>
    <w:rsid w:val="00E26E13"/>
    <w:rsid w:val="00E278B0"/>
    <w:rsid w:val="00E31DFF"/>
    <w:rsid w:val="00E3298E"/>
    <w:rsid w:val="00E34342"/>
    <w:rsid w:val="00E3474E"/>
    <w:rsid w:val="00E35E88"/>
    <w:rsid w:val="00E368BB"/>
    <w:rsid w:val="00E3693A"/>
    <w:rsid w:val="00E40E9B"/>
    <w:rsid w:val="00E41114"/>
    <w:rsid w:val="00E419F5"/>
    <w:rsid w:val="00E43F24"/>
    <w:rsid w:val="00E46016"/>
    <w:rsid w:val="00E46E90"/>
    <w:rsid w:val="00E47448"/>
    <w:rsid w:val="00E54C53"/>
    <w:rsid w:val="00E55CDF"/>
    <w:rsid w:val="00E55F2D"/>
    <w:rsid w:val="00E56EA5"/>
    <w:rsid w:val="00E62913"/>
    <w:rsid w:val="00E630AB"/>
    <w:rsid w:val="00E645E0"/>
    <w:rsid w:val="00E649BA"/>
    <w:rsid w:val="00E65D6B"/>
    <w:rsid w:val="00E66058"/>
    <w:rsid w:val="00E66B17"/>
    <w:rsid w:val="00E67306"/>
    <w:rsid w:val="00E71240"/>
    <w:rsid w:val="00E71DDC"/>
    <w:rsid w:val="00E71F8D"/>
    <w:rsid w:val="00E735A8"/>
    <w:rsid w:val="00E740EC"/>
    <w:rsid w:val="00E7435A"/>
    <w:rsid w:val="00E778EA"/>
    <w:rsid w:val="00E77E6B"/>
    <w:rsid w:val="00E806BA"/>
    <w:rsid w:val="00E8081A"/>
    <w:rsid w:val="00E809D0"/>
    <w:rsid w:val="00E819F5"/>
    <w:rsid w:val="00E83286"/>
    <w:rsid w:val="00E845C7"/>
    <w:rsid w:val="00E852A3"/>
    <w:rsid w:val="00E9067B"/>
    <w:rsid w:val="00E91260"/>
    <w:rsid w:val="00E92609"/>
    <w:rsid w:val="00E93075"/>
    <w:rsid w:val="00E949CD"/>
    <w:rsid w:val="00E94B8E"/>
    <w:rsid w:val="00E94CE6"/>
    <w:rsid w:val="00EA01A6"/>
    <w:rsid w:val="00EA105B"/>
    <w:rsid w:val="00EA1935"/>
    <w:rsid w:val="00EA1F95"/>
    <w:rsid w:val="00EA20E9"/>
    <w:rsid w:val="00EA480D"/>
    <w:rsid w:val="00EA768C"/>
    <w:rsid w:val="00EA7B18"/>
    <w:rsid w:val="00EA7B31"/>
    <w:rsid w:val="00EB23E9"/>
    <w:rsid w:val="00EB2BF2"/>
    <w:rsid w:val="00EB3ABD"/>
    <w:rsid w:val="00EB5264"/>
    <w:rsid w:val="00EB57E0"/>
    <w:rsid w:val="00EB6C5B"/>
    <w:rsid w:val="00EB6D2E"/>
    <w:rsid w:val="00EB7F1A"/>
    <w:rsid w:val="00EC0557"/>
    <w:rsid w:val="00EC0BFA"/>
    <w:rsid w:val="00EC402A"/>
    <w:rsid w:val="00EC4D71"/>
    <w:rsid w:val="00EC6655"/>
    <w:rsid w:val="00ED0DDE"/>
    <w:rsid w:val="00ED0F38"/>
    <w:rsid w:val="00ED11A2"/>
    <w:rsid w:val="00ED1D9A"/>
    <w:rsid w:val="00ED2D3B"/>
    <w:rsid w:val="00ED4AF4"/>
    <w:rsid w:val="00ED611D"/>
    <w:rsid w:val="00ED736D"/>
    <w:rsid w:val="00EE16D7"/>
    <w:rsid w:val="00EE198D"/>
    <w:rsid w:val="00EE1E61"/>
    <w:rsid w:val="00EE2603"/>
    <w:rsid w:val="00EE5C96"/>
    <w:rsid w:val="00EE6388"/>
    <w:rsid w:val="00EE6C08"/>
    <w:rsid w:val="00EE7DB8"/>
    <w:rsid w:val="00EF3E8B"/>
    <w:rsid w:val="00EF4378"/>
    <w:rsid w:val="00EF623A"/>
    <w:rsid w:val="00EF720A"/>
    <w:rsid w:val="00EF741B"/>
    <w:rsid w:val="00EF7508"/>
    <w:rsid w:val="00F00B07"/>
    <w:rsid w:val="00F0144E"/>
    <w:rsid w:val="00F0181E"/>
    <w:rsid w:val="00F01BB7"/>
    <w:rsid w:val="00F023B1"/>
    <w:rsid w:val="00F0319F"/>
    <w:rsid w:val="00F0330C"/>
    <w:rsid w:val="00F12DEE"/>
    <w:rsid w:val="00F13FD7"/>
    <w:rsid w:val="00F141AC"/>
    <w:rsid w:val="00F14591"/>
    <w:rsid w:val="00F14841"/>
    <w:rsid w:val="00F15098"/>
    <w:rsid w:val="00F16840"/>
    <w:rsid w:val="00F16F89"/>
    <w:rsid w:val="00F1796D"/>
    <w:rsid w:val="00F17F46"/>
    <w:rsid w:val="00F21450"/>
    <w:rsid w:val="00F222D8"/>
    <w:rsid w:val="00F254C6"/>
    <w:rsid w:val="00F254F9"/>
    <w:rsid w:val="00F25D56"/>
    <w:rsid w:val="00F27817"/>
    <w:rsid w:val="00F30BFB"/>
    <w:rsid w:val="00F3219E"/>
    <w:rsid w:val="00F32B83"/>
    <w:rsid w:val="00F33699"/>
    <w:rsid w:val="00F33DD4"/>
    <w:rsid w:val="00F34079"/>
    <w:rsid w:val="00F34690"/>
    <w:rsid w:val="00F3700D"/>
    <w:rsid w:val="00F373A6"/>
    <w:rsid w:val="00F37F87"/>
    <w:rsid w:val="00F41765"/>
    <w:rsid w:val="00F418D2"/>
    <w:rsid w:val="00F43643"/>
    <w:rsid w:val="00F4508F"/>
    <w:rsid w:val="00F479D2"/>
    <w:rsid w:val="00F5073C"/>
    <w:rsid w:val="00F51593"/>
    <w:rsid w:val="00F52551"/>
    <w:rsid w:val="00F5295F"/>
    <w:rsid w:val="00F537FD"/>
    <w:rsid w:val="00F540EB"/>
    <w:rsid w:val="00F5598D"/>
    <w:rsid w:val="00F56556"/>
    <w:rsid w:val="00F613D1"/>
    <w:rsid w:val="00F61604"/>
    <w:rsid w:val="00F63213"/>
    <w:rsid w:val="00F63CA5"/>
    <w:rsid w:val="00F64EC3"/>
    <w:rsid w:val="00F6569C"/>
    <w:rsid w:val="00F65A05"/>
    <w:rsid w:val="00F66A55"/>
    <w:rsid w:val="00F71195"/>
    <w:rsid w:val="00F75CB0"/>
    <w:rsid w:val="00F82BB5"/>
    <w:rsid w:val="00F82CF9"/>
    <w:rsid w:val="00F83927"/>
    <w:rsid w:val="00F87B8F"/>
    <w:rsid w:val="00F902A8"/>
    <w:rsid w:val="00F92B27"/>
    <w:rsid w:val="00F954D6"/>
    <w:rsid w:val="00F96B26"/>
    <w:rsid w:val="00F978B7"/>
    <w:rsid w:val="00F97920"/>
    <w:rsid w:val="00F97C3B"/>
    <w:rsid w:val="00FA0A22"/>
    <w:rsid w:val="00FA321B"/>
    <w:rsid w:val="00FA4E2B"/>
    <w:rsid w:val="00FA5001"/>
    <w:rsid w:val="00FA5FC3"/>
    <w:rsid w:val="00FA679B"/>
    <w:rsid w:val="00FA7F28"/>
    <w:rsid w:val="00FB0C77"/>
    <w:rsid w:val="00FB10E1"/>
    <w:rsid w:val="00FB2086"/>
    <w:rsid w:val="00FB29A7"/>
    <w:rsid w:val="00FB551B"/>
    <w:rsid w:val="00FB597F"/>
    <w:rsid w:val="00FB71EB"/>
    <w:rsid w:val="00FB77C3"/>
    <w:rsid w:val="00FC02C8"/>
    <w:rsid w:val="00FC0658"/>
    <w:rsid w:val="00FC0927"/>
    <w:rsid w:val="00FC2487"/>
    <w:rsid w:val="00FC4BFE"/>
    <w:rsid w:val="00FC6876"/>
    <w:rsid w:val="00FC7898"/>
    <w:rsid w:val="00FD014E"/>
    <w:rsid w:val="00FD0592"/>
    <w:rsid w:val="00FD0700"/>
    <w:rsid w:val="00FD23AB"/>
    <w:rsid w:val="00FD27A1"/>
    <w:rsid w:val="00FD2B21"/>
    <w:rsid w:val="00FD51F6"/>
    <w:rsid w:val="00FD5A16"/>
    <w:rsid w:val="00FD5F82"/>
    <w:rsid w:val="00FD726E"/>
    <w:rsid w:val="00FD72DD"/>
    <w:rsid w:val="00FD7934"/>
    <w:rsid w:val="00FE00DD"/>
    <w:rsid w:val="00FE1A26"/>
    <w:rsid w:val="00FE27B7"/>
    <w:rsid w:val="00FE2B15"/>
    <w:rsid w:val="00FE30F8"/>
    <w:rsid w:val="00FE3FE3"/>
    <w:rsid w:val="00FE3FFE"/>
    <w:rsid w:val="00FE4ECC"/>
    <w:rsid w:val="00FE5663"/>
    <w:rsid w:val="00FE5783"/>
    <w:rsid w:val="00FE65DA"/>
    <w:rsid w:val="00FE72F0"/>
    <w:rsid w:val="00FF087A"/>
    <w:rsid w:val="00FF1690"/>
    <w:rsid w:val="00FF4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EBF7743"/>
  <w15:docId w15:val="{F400D7A6-B278-49BC-9718-12EE4E4A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08"/>
    <w:pPr>
      <w:spacing w:before="40" w:after="120" w:line="280" w:lineRule="atLeast"/>
    </w:pPr>
    <w:rPr>
      <w:rFonts w:ascii="Arial" w:hAnsi="Arial"/>
      <w:sz w:val="20"/>
    </w:rPr>
  </w:style>
  <w:style w:type="paragraph" w:styleId="Heading1">
    <w:name w:val="heading 1"/>
    <w:basedOn w:val="Normal"/>
    <w:next w:val="Normal"/>
    <w:link w:val="Heading1Char"/>
    <w:uiPriority w:val="9"/>
    <w:qFormat/>
    <w:rsid w:val="00D06586"/>
    <w:pPr>
      <w:keepNext/>
      <w:keepLines/>
      <w:tabs>
        <w:tab w:val="left" w:pos="3825"/>
        <w:tab w:val="center" w:pos="4393"/>
      </w:tabs>
      <w:spacing w:before="5600" w:after="0"/>
      <w:outlineLvl w:val="0"/>
    </w:pPr>
    <w:rPr>
      <w:rFonts w:eastAsiaTheme="majorEastAsia" w:cstheme="majorBidi"/>
      <w:bCs/>
      <w:color w:val="264F90"/>
      <w:sz w:val="40"/>
      <w:szCs w:val="28"/>
    </w:rPr>
  </w:style>
  <w:style w:type="paragraph" w:styleId="Heading2">
    <w:name w:val="heading 2"/>
    <w:basedOn w:val="Normal"/>
    <w:next w:val="Normal"/>
    <w:link w:val="Heading2Char"/>
    <w:uiPriority w:val="9"/>
    <w:unhideWhenUsed/>
    <w:qFormat/>
    <w:rsid w:val="00043F1D"/>
    <w:pPr>
      <w:keepNext/>
      <w:keepLines/>
      <w:numPr>
        <w:numId w:val="5"/>
      </w:numPr>
      <w:pBdr>
        <w:bottom w:val="single" w:sz="12" w:space="1" w:color="E5B13D"/>
      </w:pBdr>
      <w:spacing w:before="200"/>
      <w:outlineLvl w:val="1"/>
    </w:pPr>
    <w:rPr>
      <w:rFonts w:asciiTheme="minorHAnsi" w:eastAsiaTheme="majorEastAsia" w:hAnsiTheme="minorHAnsi" w:cstheme="majorBidi"/>
      <w:b/>
      <w:bCs/>
      <w:sz w:val="40"/>
      <w:szCs w:val="26"/>
      <w:lang w:eastAsia="en-AU"/>
    </w:rPr>
  </w:style>
  <w:style w:type="paragraph" w:styleId="Heading3">
    <w:name w:val="heading 3"/>
    <w:basedOn w:val="Normal"/>
    <w:next w:val="Normal"/>
    <w:link w:val="Heading3Char"/>
    <w:uiPriority w:val="9"/>
    <w:unhideWhenUsed/>
    <w:qFormat/>
    <w:rsid w:val="00043F1D"/>
    <w:pPr>
      <w:keepNext/>
      <w:numPr>
        <w:ilvl w:val="1"/>
        <w:numId w:val="5"/>
      </w:numPr>
      <w:spacing w:before="360" w:line="240" w:lineRule="auto"/>
      <w:outlineLvl w:val="2"/>
    </w:pPr>
    <w:rPr>
      <w:rFonts w:asciiTheme="minorHAnsi" w:eastAsia="Times New Roman" w:hAnsiTheme="minorHAnsi" w:cs="Times New Roman"/>
      <w:b/>
      <w:sz w:val="28"/>
      <w:szCs w:val="20"/>
      <w:lang w:eastAsia="en-AU"/>
    </w:rPr>
  </w:style>
  <w:style w:type="paragraph" w:styleId="Heading4">
    <w:name w:val="heading 4"/>
    <w:basedOn w:val="Normal"/>
    <w:next w:val="Normal"/>
    <w:link w:val="Heading4Char"/>
    <w:uiPriority w:val="9"/>
    <w:unhideWhenUsed/>
    <w:qFormat/>
    <w:rsid w:val="00006962"/>
    <w:pPr>
      <w:keepNext/>
      <w:keepLines/>
      <w:spacing w:before="200" w:after="0"/>
      <w:outlineLvl w:val="3"/>
    </w:pPr>
    <w:rPr>
      <w:rFonts w:asciiTheme="minorHAnsi" w:eastAsiaTheme="majorEastAsia" w:hAnsiTheme="minorHAnsi" w:cstheme="majorBidi"/>
      <w:b/>
      <w:bCs/>
      <w:iCs/>
      <w:sz w:val="24"/>
    </w:rPr>
  </w:style>
  <w:style w:type="paragraph" w:styleId="Heading5">
    <w:name w:val="heading 5"/>
    <w:basedOn w:val="Normal"/>
    <w:next w:val="Normal"/>
    <w:link w:val="Heading5Char"/>
    <w:uiPriority w:val="9"/>
    <w:semiHidden/>
    <w:unhideWhenUsed/>
    <w:qFormat/>
    <w:rsid w:val="00292B89"/>
    <w:pPr>
      <w:keepNext/>
      <w:keepLines/>
      <w:spacing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C1"/>
    <w:pPr>
      <w:tabs>
        <w:tab w:val="center" w:pos="4513"/>
        <w:tab w:val="right" w:pos="9026"/>
      </w:tabs>
      <w:spacing w:after="0" w:line="240" w:lineRule="auto"/>
      <w:jc w:val="center"/>
    </w:pPr>
    <w:rPr>
      <w:sz w:val="18"/>
    </w:rPr>
  </w:style>
  <w:style w:type="character" w:customStyle="1" w:styleId="HeaderChar">
    <w:name w:val="Header Char"/>
    <w:basedOn w:val="DefaultParagraphFont"/>
    <w:link w:val="Header"/>
    <w:uiPriority w:val="99"/>
    <w:rsid w:val="00D511C1"/>
    <w:rPr>
      <w:sz w:val="18"/>
    </w:rPr>
  </w:style>
  <w:style w:type="paragraph" w:styleId="Footer">
    <w:name w:val="footer"/>
    <w:basedOn w:val="Normal"/>
    <w:link w:val="FooterChar"/>
    <w:uiPriority w:val="99"/>
    <w:unhideWhenUsed/>
    <w:rsid w:val="005A6E8C"/>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5A6E8C"/>
    <w:rPr>
      <w:rFonts w:ascii="Arial" w:hAnsi="Arial"/>
      <w:sz w:val="16"/>
    </w:rPr>
  </w:style>
  <w:style w:type="paragraph" w:styleId="BalloonText">
    <w:name w:val="Balloon Text"/>
    <w:basedOn w:val="Normal"/>
    <w:link w:val="BalloonTextChar"/>
    <w:uiPriority w:val="99"/>
    <w:semiHidden/>
    <w:unhideWhenUsed/>
    <w:rsid w:val="00D5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C1"/>
    <w:rPr>
      <w:rFonts w:ascii="Tahoma" w:hAnsi="Tahoma" w:cs="Tahoma"/>
      <w:sz w:val="16"/>
      <w:szCs w:val="16"/>
    </w:rPr>
  </w:style>
  <w:style w:type="character" w:customStyle="1" w:styleId="Heading1Char">
    <w:name w:val="Heading 1 Char"/>
    <w:basedOn w:val="DefaultParagraphFont"/>
    <w:link w:val="Heading1"/>
    <w:uiPriority w:val="9"/>
    <w:rsid w:val="00D06586"/>
    <w:rPr>
      <w:rFonts w:ascii="Arial" w:eastAsiaTheme="majorEastAsia" w:hAnsi="Arial" w:cstheme="majorBidi"/>
      <w:bCs/>
      <w:color w:val="264F90"/>
      <w:sz w:val="40"/>
      <w:szCs w:val="28"/>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043F1D"/>
    <w:rPr>
      <w:rFonts w:eastAsiaTheme="majorEastAsia" w:cstheme="majorBidi"/>
      <w:b/>
      <w:bCs/>
      <w:sz w:val="40"/>
      <w:szCs w:val="26"/>
      <w:lang w:eastAsia="en-AU"/>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
    <w:basedOn w:val="Normal"/>
    <w:link w:val="ListParagraphChar"/>
    <w:uiPriority w:val="34"/>
    <w:qFormat/>
    <w:rsid w:val="00336D8E"/>
    <w:pPr>
      <w:numPr>
        <w:numId w:val="1"/>
      </w:numPr>
      <w:spacing w:line="360" w:lineRule="auto"/>
      <w:ind w:left="924" w:hanging="357"/>
      <w:contextualSpacing/>
    </w:pPr>
  </w:style>
  <w:style w:type="character" w:styleId="Hyperlink">
    <w:name w:val="Hyperlink"/>
    <w:basedOn w:val="DefaultParagraphFont"/>
    <w:uiPriority w:val="99"/>
    <w:unhideWhenUsed/>
    <w:rsid w:val="00AB12DF"/>
    <w:rPr>
      <w:rFonts w:ascii="Arial" w:hAnsi="Arial"/>
      <w:color w:val="0000FF" w:themeColor="hyperlink"/>
      <w:sz w:val="20"/>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043F1D"/>
    <w:rPr>
      <w:rFonts w:eastAsia="Times New Roman" w:cs="Times New Roman"/>
      <w:b/>
      <w:sz w:val="28"/>
      <w:szCs w:val="20"/>
      <w:lang w:eastAsia="en-AU"/>
    </w:rPr>
  </w:style>
  <w:style w:type="paragraph" w:styleId="ListNumber2">
    <w:name w:val="List Number 2"/>
    <w:basedOn w:val="Normal"/>
    <w:uiPriority w:val="99"/>
    <w:unhideWhenUsed/>
    <w:rsid w:val="00B04E0E"/>
    <w:pPr>
      <w:numPr>
        <w:numId w:val="6"/>
      </w:numPr>
      <w:spacing w:before="60" w:after="60"/>
      <w:ind w:left="357" w:hanging="357"/>
    </w:pPr>
    <w:rPr>
      <w:i/>
      <w:color w:val="005677"/>
    </w:rPr>
  </w:style>
  <w:style w:type="paragraph" w:customStyle="1" w:styleId="NormalItalics">
    <w:name w:val="Normal + Italics"/>
    <w:basedOn w:val="Normal"/>
    <w:qFormat/>
    <w:rsid w:val="00837C04"/>
    <w:rPr>
      <w:i/>
    </w:rPr>
  </w:style>
  <w:style w:type="character" w:styleId="CommentReference">
    <w:name w:val="annotation reference"/>
    <w:basedOn w:val="DefaultParagraphFont"/>
    <w:unhideWhenUsed/>
    <w:rsid w:val="00837C04"/>
    <w:rPr>
      <w:sz w:val="16"/>
      <w:szCs w:val="16"/>
    </w:rPr>
  </w:style>
  <w:style w:type="paragraph" w:styleId="CommentText">
    <w:name w:val="annotation text"/>
    <w:basedOn w:val="Normal"/>
    <w:link w:val="CommentTextChar"/>
    <w:unhideWhenUsed/>
    <w:rsid w:val="00837C04"/>
    <w:pPr>
      <w:spacing w:line="240" w:lineRule="auto"/>
    </w:pPr>
    <w:rPr>
      <w:szCs w:val="20"/>
    </w:rPr>
  </w:style>
  <w:style w:type="character" w:customStyle="1" w:styleId="CommentTextChar">
    <w:name w:val="Comment Text Char"/>
    <w:basedOn w:val="DefaultParagraphFont"/>
    <w:link w:val="CommentText"/>
    <w:rsid w:val="00837C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7C04"/>
    <w:rPr>
      <w:b/>
      <w:bCs/>
    </w:rPr>
  </w:style>
  <w:style w:type="character" w:customStyle="1" w:styleId="CommentSubjectChar">
    <w:name w:val="Comment Subject Char"/>
    <w:basedOn w:val="CommentTextChar"/>
    <w:link w:val="CommentSubject"/>
    <w:uiPriority w:val="99"/>
    <w:semiHidden/>
    <w:rsid w:val="00837C04"/>
    <w:rPr>
      <w:rFonts w:ascii="Arial" w:hAnsi="Arial"/>
      <w:b/>
      <w:bCs/>
      <w:sz w:val="20"/>
      <w:szCs w:val="20"/>
    </w:rPr>
  </w:style>
  <w:style w:type="paragraph" w:customStyle="1" w:styleId="Heading2Intro">
    <w:name w:val="Heading 2 Intro"/>
    <w:basedOn w:val="Heading2"/>
    <w:qFormat/>
    <w:rsid w:val="003C416A"/>
    <w:pPr>
      <w:numPr>
        <w:numId w:val="0"/>
      </w:numPr>
    </w:pPr>
  </w:style>
  <w:style w:type="table" w:styleId="TableGrid">
    <w:name w:val="Table Grid"/>
    <w:basedOn w:val="TableNormal"/>
    <w:rsid w:val="0058334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417F"/>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ListParagraph"/>
    <w:link w:val="ListBulletChar"/>
    <w:uiPriority w:val="99"/>
    <w:unhideWhenUsed/>
    <w:qFormat/>
    <w:rsid w:val="00D06586"/>
    <w:pPr>
      <w:numPr>
        <w:numId w:val="3"/>
      </w:numPr>
      <w:spacing w:before="60" w:after="60" w:line="280" w:lineRule="atLeast"/>
      <w:contextualSpacing w:val="0"/>
    </w:pPr>
    <w:rPr>
      <w:lang w:eastAsia="en-AU"/>
    </w:r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rsid w:val="00956DE9"/>
  </w:style>
  <w:style w:type="paragraph" w:styleId="ListNumber">
    <w:name w:val="List Number"/>
    <w:basedOn w:val="Normal"/>
    <w:unhideWhenUsed/>
    <w:qFormat/>
    <w:rsid w:val="00B04E0E"/>
    <w:pPr>
      <w:numPr>
        <w:numId w:val="2"/>
      </w:numPr>
      <w:spacing w:before="60" w:after="60"/>
    </w:pPr>
    <w:rPr>
      <w:lang w:eastAsia="en-AU"/>
    </w:r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DE5DA9"/>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043F1D"/>
    <w:rPr>
      <w:rFonts w:eastAsiaTheme="majorEastAsia" w:cstheme="majorBidi"/>
      <w:b/>
      <w:bCs/>
      <w:iCs/>
      <w:sz w:val="24"/>
    </w:rPr>
  </w:style>
  <w:style w:type="paragraph" w:styleId="ListNumber3">
    <w:name w:val="List Number 3"/>
    <w:basedOn w:val="Normal"/>
    <w:uiPriority w:val="99"/>
    <w:unhideWhenUsed/>
    <w:rsid w:val="00B638BB"/>
    <w:pPr>
      <w:contextualSpacing/>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
    <w:uiPriority w:val="99"/>
    <w:unhideWhenUsed/>
    <w:rsid w:val="001D0CE9"/>
    <w:pPr>
      <w:spacing w:before="0" w:after="0" w:line="240" w:lineRule="auto"/>
    </w:pPr>
    <w:rPr>
      <w:sz w:val="16"/>
      <w:szCs w:val="20"/>
    </w:rPr>
  </w:style>
  <w:style w:type="character" w:customStyle="1" w:styleId="FootnoteTextChar">
    <w:name w:val="Footnote Text Char"/>
    <w:basedOn w:val="DefaultParagraphFont"/>
    <w:link w:val="FootnoteText"/>
    <w:uiPriority w:val="99"/>
    <w:rsid w:val="001D0CE9"/>
    <w:rPr>
      <w:rFonts w:ascii="Arial" w:hAnsi="Arial"/>
      <w:sz w:val="16"/>
      <w:szCs w:val="20"/>
    </w:rPr>
  </w:style>
  <w:style w:type="character" w:styleId="FootnoteReference">
    <w:name w:val="footnote reference"/>
    <w:basedOn w:val="DefaultParagraphFont"/>
    <w:uiPriority w:val="99"/>
    <w:semiHidden/>
    <w:unhideWhenUsed/>
    <w:rsid w:val="001D0CE9"/>
    <w:rPr>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5861AC"/>
    <w:pPr>
      <w:spacing w:before="0" w:after="15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861AC"/>
    <w:rPr>
      <w:i/>
      <w:iCs/>
    </w:rPr>
  </w:style>
  <w:style w:type="paragraph" w:styleId="ListBullet2">
    <w:name w:val="List Bullet 2"/>
    <w:basedOn w:val="ListBullet"/>
    <w:uiPriority w:val="99"/>
    <w:unhideWhenUsed/>
    <w:rsid w:val="00B355CB"/>
    <w:pPr>
      <w:shd w:val="clear" w:color="auto" w:fill="DBE5F1" w:themeFill="accent1" w:themeFillTint="33"/>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basedOn w:val="Normal"/>
    <w:uiPriority w:val="99"/>
    <w:semiHidden/>
    <w:unhideWhenUsed/>
    <w:rsid w:val="00A35DDE"/>
    <w:pPr>
      <w:numPr>
        <w:numId w:val="14"/>
      </w:numPr>
      <w:contextualSpacing/>
    </w:p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650BA3"/>
    <w:pPr>
      <w:pBdr>
        <w:top w:val="single" w:sz="36" w:space="15" w:color="E5B13D"/>
        <w:bottom w:val="single" w:sz="36" w:space="10" w:color="264F90"/>
      </w:pBdr>
      <w:shd w:val="clear" w:color="auto" w:fill="264F90"/>
      <w:spacing w:after="480"/>
      <w:ind w:firstLine="1219"/>
    </w:pPr>
    <w:rPr>
      <w:rFonts w:cs="Arial"/>
      <w:color w:val="FFFFFF" w:themeColor="background1"/>
      <w:spacing w:val="16"/>
      <w:sz w:val="36"/>
      <w:szCs w:val="36"/>
    </w:rPr>
  </w:style>
  <w:style w:type="character" w:customStyle="1" w:styleId="TitleChar">
    <w:name w:val="Title Char"/>
    <w:basedOn w:val="DefaultParagraphFont"/>
    <w:link w:val="Title"/>
    <w:uiPriority w:val="10"/>
    <w:rsid w:val="00650BA3"/>
    <w:rPr>
      <w:rFonts w:ascii="Arial" w:hAnsi="Arial" w:cs="Arial"/>
      <w:color w:val="FFFFFF" w:themeColor="background1"/>
      <w:spacing w:val="16"/>
      <w:sz w:val="36"/>
      <w:szCs w:val="36"/>
      <w:shd w:val="clear" w:color="auto" w:fill="264F90"/>
    </w:rPr>
  </w:style>
  <w:style w:type="paragraph" w:styleId="NoSpacing">
    <w:name w:val="No Spacing"/>
    <w:uiPriority w:val="1"/>
    <w:qFormat/>
    <w:rsid w:val="0011453C"/>
    <w:pPr>
      <w:spacing w:after="0" w:line="240" w:lineRule="auto"/>
    </w:pPr>
    <w:rPr>
      <w:rFonts w:ascii="Arial" w:eastAsia="Times New Roman" w:hAnsi="Arial" w:cs="Times New Roman"/>
      <w:iCs/>
      <w:sz w:val="20"/>
      <w:szCs w:val="24"/>
    </w:rPr>
  </w:style>
  <w:style w:type="character" w:styleId="FollowedHyperlink">
    <w:name w:val="FollowedHyperlink"/>
    <w:basedOn w:val="DefaultParagraphFont"/>
    <w:uiPriority w:val="99"/>
    <w:semiHidden/>
    <w:unhideWhenUsed/>
    <w:rsid w:val="00EB23E9"/>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F613D1"/>
    <w:pPr>
      <w:shd w:val="clear" w:color="auto" w:fill="DBE5F1" w:themeFill="accent1" w:themeFillTint="33"/>
    </w:pPr>
    <w:rPr>
      <w:rFonts w:eastAsia="Times New Roman" w:cs="Times New Roman"/>
      <w:iCs/>
      <w:szCs w:val="24"/>
    </w:rPr>
  </w:style>
  <w:style w:type="character" w:styleId="UnresolvedMention">
    <w:name w:val="Unresolved Mention"/>
    <w:basedOn w:val="DefaultParagraphFont"/>
    <w:uiPriority w:val="99"/>
    <w:semiHidden/>
    <w:unhideWhenUsed/>
    <w:rsid w:val="007D342E"/>
    <w:rPr>
      <w:color w:val="605E5C"/>
      <w:shd w:val="clear" w:color="auto" w:fill="E1DFDD"/>
    </w:rPr>
  </w:style>
  <w:style w:type="character" w:customStyle="1" w:styleId="Heading5Char">
    <w:name w:val="Heading 5 Char"/>
    <w:basedOn w:val="DefaultParagraphFont"/>
    <w:link w:val="Heading5"/>
    <w:uiPriority w:val="9"/>
    <w:semiHidden/>
    <w:rsid w:val="00292B89"/>
    <w:rPr>
      <w:rFonts w:asciiTheme="majorHAnsi" w:eastAsiaTheme="majorEastAsia" w:hAnsiTheme="majorHAnsi" w:cstheme="majorBidi"/>
      <w:color w:val="365F91" w:themeColor="accent1" w:themeShade="BF"/>
      <w:sz w:val="20"/>
    </w:rPr>
  </w:style>
  <w:style w:type="paragraph" w:customStyle="1" w:styleId="Style1">
    <w:name w:val="Style1"/>
    <w:basedOn w:val="ListBullet"/>
    <w:link w:val="Style1Char"/>
    <w:qFormat/>
    <w:rsid w:val="004D4BC4"/>
    <w:pPr>
      <w:spacing w:after="80"/>
    </w:p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rsid w:val="004D4BC4"/>
    <w:rPr>
      <w:rFonts w:ascii="Arial" w:hAnsi="Arial"/>
      <w:sz w:val="20"/>
    </w:rPr>
  </w:style>
  <w:style w:type="character" w:customStyle="1" w:styleId="ListBulletChar">
    <w:name w:val="List Bullet Char"/>
    <w:basedOn w:val="ListParagraphChar"/>
    <w:link w:val="ListBullet"/>
    <w:uiPriority w:val="99"/>
    <w:rsid w:val="004D4BC4"/>
    <w:rPr>
      <w:rFonts w:ascii="Arial" w:hAnsi="Arial"/>
      <w:sz w:val="20"/>
      <w:lang w:eastAsia="en-AU"/>
    </w:rPr>
  </w:style>
  <w:style w:type="character" w:customStyle="1" w:styleId="Style1Char">
    <w:name w:val="Style1 Char"/>
    <w:basedOn w:val="ListBulletChar"/>
    <w:link w:val="Style1"/>
    <w:rsid w:val="004D4BC4"/>
    <w:rPr>
      <w:rFonts w:ascii="Arial" w:hAnsi="Arial"/>
      <w:sz w:val="20"/>
      <w:lang w:eastAsia="en-AU"/>
    </w:rPr>
  </w:style>
  <w:style w:type="paragraph" w:customStyle="1" w:styleId="Style2">
    <w:name w:val="Style2"/>
    <w:basedOn w:val="ListBullet"/>
    <w:qFormat/>
    <w:rsid w:val="00F52551"/>
    <w:pPr>
      <w:numPr>
        <w:numId w:val="0"/>
      </w:numPr>
      <w:spacing w:before="40" w:after="80"/>
      <w:ind w:left="-414" w:hanging="360"/>
    </w:pPr>
    <w:rPr>
      <w:rFonts w:eastAsia="Times New Roman" w:cs="Times New Roman"/>
      <w:szCs w:val="24"/>
      <w:lang w:eastAsia="en-US"/>
    </w:rPr>
  </w:style>
  <w:style w:type="paragraph" w:customStyle="1" w:styleId="Style3">
    <w:name w:val="Style3"/>
    <w:basedOn w:val="ListBullet"/>
    <w:link w:val="Style3Char"/>
    <w:qFormat/>
    <w:rsid w:val="00D64CF7"/>
    <w:pPr>
      <w:numPr>
        <w:numId w:val="0"/>
      </w:numPr>
    </w:pPr>
    <w:rPr>
      <w:b/>
      <w:bCs/>
    </w:rPr>
  </w:style>
  <w:style w:type="character" w:customStyle="1" w:styleId="Style3Char">
    <w:name w:val="Style3 Char"/>
    <w:basedOn w:val="ListBulletChar"/>
    <w:link w:val="Style3"/>
    <w:rsid w:val="00D64CF7"/>
    <w:rPr>
      <w:rFonts w:ascii="Arial" w:hAnsi="Arial"/>
      <w:b/>
      <w:bCs/>
      <w:sz w:val="20"/>
      <w:lang w:eastAsia="en-AU"/>
    </w:rPr>
  </w:style>
  <w:style w:type="paragraph" w:customStyle="1" w:styleId="Style4">
    <w:name w:val="Style4"/>
    <w:basedOn w:val="ListBullet"/>
    <w:link w:val="Style4Char"/>
    <w:qFormat/>
    <w:rsid w:val="00093890"/>
    <w:pPr>
      <w:ind w:left="0" w:firstLine="0"/>
    </w:pPr>
  </w:style>
  <w:style w:type="character" w:customStyle="1" w:styleId="Style4Char">
    <w:name w:val="Style4 Char"/>
    <w:basedOn w:val="ListBulletChar"/>
    <w:link w:val="Style4"/>
    <w:rsid w:val="00093890"/>
    <w:rPr>
      <w:rFonts w:ascii="Arial" w:hAnsi="Arial"/>
      <w:sz w:val="20"/>
      <w:lang w:eastAsia="en-AU"/>
    </w:rPr>
  </w:style>
  <w:style w:type="paragraph" w:customStyle="1" w:styleId="Style5">
    <w:name w:val="Style5"/>
    <w:basedOn w:val="ListBullet"/>
    <w:link w:val="Style5Char"/>
    <w:qFormat/>
    <w:rsid w:val="00B22BA1"/>
  </w:style>
  <w:style w:type="character" w:customStyle="1" w:styleId="Style5Char">
    <w:name w:val="Style5 Char"/>
    <w:basedOn w:val="ListBulletChar"/>
    <w:link w:val="Style5"/>
    <w:rsid w:val="00B22BA1"/>
    <w:rPr>
      <w:rFonts w:ascii="Arial" w:hAnsi="Arial"/>
      <w:sz w:val="20"/>
      <w:lang w:eastAsia="en-AU"/>
    </w:rPr>
  </w:style>
  <w:style w:type="paragraph" w:customStyle="1" w:styleId="Style6">
    <w:name w:val="Style6"/>
    <w:basedOn w:val="Style4"/>
    <w:link w:val="Style6Char"/>
    <w:qFormat/>
    <w:rsid w:val="00B22BA1"/>
  </w:style>
  <w:style w:type="character" w:customStyle="1" w:styleId="Style6Char">
    <w:name w:val="Style6 Char"/>
    <w:basedOn w:val="Style4Char"/>
    <w:link w:val="Style6"/>
    <w:rsid w:val="00B22BA1"/>
    <w:rPr>
      <w:rFonts w:ascii="Arial" w:hAnsi="Arial"/>
      <w:sz w:val="20"/>
      <w:lang w:eastAsia="en-AU"/>
    </w:rPr>
  </w:style>
  <w:style w:type="numbering" w:customStyle="1" w:styleId="StyleBulleted">
    <w:name w:val="Style Bulleted"/>
    <w:basedOn w:val="NoList"/>
    <w:rsid w:val="00D6194B"/>
    <w:pPr>
      <w:numPr>
        <w:numId w:val="52"/>
      </w:numPr>
    </w:pPr>
  </w:style>
  <w:style w:type="paragraph" w:customStyle="1" w:styleId="Style7">
    <w:name w:val="Style7"/>
    <w:basedOn w:val="ListBullet"/>
    <w:link w:val="Style7Char"/>
    <w:qFormat/>
    <w:rsid w:val="00934159"/>
    <w:pPr>
      <w:numPr>
        <w:ilvl w:val="1"/>
      </w:numPr>
    </w:pPr>
  </w:style>
  <w:style w:type="character" w:customStyle="1" w:styleId="Style7Char">
    <w:name w:val="Style7 Char"/>
    <w:basedOn w:val="ListBulletChar"/>
    <w:link w:val="Style7"/>
    <w:rsid w:val="00934159"/>
    <w:rPr>
      <w:rFonts w:ascii="Arial" w:hAnsi="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18387715">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50016">
      <w:bodyDiv w:val="1"/>
      <w:marLeft w:val="0"/>
      <w:marRight w:val="0"/>
      <w:marTop w:val="0"/>
      <w:marBottom w:val="0"/>
      <w:divBdr>
        <w:top w:val="none" w:sz="0" w:space="0" w:color="auto"/>
        <w:left w:val="none" w:sz="0" w:space="0" w:color="auto"/>
        <w:bottom w:val="none" w:sz="0" w:space="0" w:color="auto"/>
        <w:right w:val="none" w:sz="0" w:space="0" w:color="auto"/>
      </w:divBdr>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035801">
      <w:bodyDiv w:val="1"/>
      <w:marLeft w:val="0"/>
      <w:marRight w:val="0"/>
      <w:marTop w:val="0"/>
      <w:marBottom w:val="0"/>
      <w:divBdr>
        <w:top w:val="none" w:sz="0" w:space="0" w:color="auto"/>
        <w:left w:val="none" w:sz="0" w:space="0" w:color="auto"/>
        <w:bottom w:val="none" w:sz="0" w:space="0" w:color="auto"/>
        <w:right w:val="none" w:sz="0" w:space="0" w:color="auto"/>
      </w:divBdr>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493522970">
      <w:bodyDiv w:val="1"/>
      <w:marLeft w:val="0"/>
      <w:marRight w:val="0"/>
      <w:marTop w:val="0"/>
      <w:marBottom w:val="0"/>
      <w:divBdr>
        <w:top w:val="none" w:sz="0" w:space="0" w:color="auto"/>
        <w:left w:val="none" w:sz="0" w:space="0" w:color="auto"/>
        <w:bottom w:val="none" w:sz="0" w:space="0" w:color="auto"/>
        <w:right w:val="none" w:sz="0" w:space="0" w:color="auto"/>
      </w:divBdr>
    </w:div>
    <w:div w:id="1598753732">
      <w:bodyDiv w:val="1"/>
      <w:marLeft w:val="0"/>
      <w:marRight w:val="0"/>
      <w:marTop w:val="0"/>
      <w:marBottom w:val="0"/>
      <w:divBdr>
        <w:top w:val="none" w:sz="0" w:space="0" w:color="auto"/>
        <w:left w:val="none" w:sz="0" w:space="0" w:color="auto"/>
        <w:bottom w:val="none" w:sz="0" w:space="0" w:color="auto"/>
        <w:right w:val="none" w:sz="0" w:space="0" w:color="auto"/>
      </w:divBdr>
    </w:div>
    <w:div w:id="1667173249">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1899515157">
      <w:bodyDiv w:val="1"/>
      <w:marLeft w:val="0"/>
      <w:marRight w:val="0"/>
      <w:marTop w:val="0"/>
      <w:marBottom w:val="0"/>
      <w:divBdr>
        <w:top w:val="none" w:sz="0" w:space="0" w:color="auto"/>
        <w:left w:val="none" w:sz="0" w:space="0" w:color="auto"/>
        <w:bottom w:val="none" w:sz="0" w:space="0" w:color="auto"/>
        <w:right w:val="none" w:sz="0" w:space="0" w:color="auto"/>
      </w:divBdr>
    </w:div>
    <w:div w:id="1915310962">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dfat.gov.au/international-relations/security/sanctions" TargetMode="External"/><Relationship Id="rId3" Type="http://schemas.openxmlformats.org/officeDocument/2006/relationships/customXml" Target="../customXml/item3.xml"/><Relationship Id="rId21" Type="http://schemas.openxmlformats.org/officeDocument/2006/relationships/hyperlink" Target="https://www.legislation.gov.au/Series/C2006A00124"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wgea.gov.au/what-we-do/compliance-reporting/non-compliant-list" TargetMode="External"/><Relationship Id="rId2" Type="http://schemas.openxmlformats.org/officeDocument/2006/relationships/customXml" Target="../customXml/item2.xml"/><Relationship Id="rId16" Type="http://schemas.openxmlformats.org/officeDocument/2006/relationships/hyperlink" Target="https://www.business.gov.au/contact-us"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tionalredress.gov.au/institutions/institutions-have-not-yet-joined"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grants.gov.au/"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
      <w:docPartPr>
        <w:name w:val="5042E163CA1F412C89070116EE76FAA4"/>
        <w:category>
          <w:name w:val="General"/>
          <w:gallery w:val="placeholder"/>
        </w:category>
        <w:types>
          <w:type w:val="bbPlcHdr"/>
        </w:types>
        <w:behaviors>
          <w:behavior w:val="content"/>
        </w:behaviors>
        <w:guid w:val="{305F102B-ED0A-40C0-A091-99B5DBDA6BC2}"/>
      </w:docPartPr>
      <w:docPartBody>
        <w:p w:rsidR="004D32DD" w:rsidRDefault="006D450A">
          <w:r w:rsidRPr="00B76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4401A"/>
    <w:rsid w:val="00075BBB"/>
    <w:rsid w:val="00083C2F"/>
    <w:rsid w:val="000B6B70"/>
    <w:rsid w:val="000E2E1A"/>
    <w:rsid w:val="000E40D9"/>
    <w:rsid w:val="001356A7"/>
    <w:rsid w:val="00145C26"/>
    <w:rsid w:val="001561F4"/>
    <w:rsid w:val="00160963"/>
    <w:rsid w:val="00160D67"/>
    <w:rsid w:val="00184532"/>
    <w:rsid w:val="00185772"/>
    <w:rsid w:val="00190F8A"/>
    <w:rsid w:val="00191ADA"/>
    <w:rsid w:val="00193593"/>
    <w:rsid w:val="001B0184"/>
    <w:rsid w:val="002055A8"/>
    <w:rsid w:val="00213F4A"/>
    <w:rsid w:val="00226E04"/>
    <w:rsid w:val="0023385A"/>
    <w:rsid w:val="00250F3E"/>
    <w:rsid w:val="00251FC0"/>
    <w:rsid w:val="0027722F"/>
    <w:rsid w:val="002C05F2"/>
    <w:rsid w:val="002C6AD0"/>
    <w:rsid w:val="002D479F"/>
    <w:rsid w:val="002E72CB"/>
    <w:rsid w:val="0030171F"/>
    <w:rsid w:val="00303A11"/>
    <w:rsid w:val="003518FF"/>
    <w:rsid w:val="00353105"/>
    <w:rsid w:val="00364D9B"/>
    <w:rsid w:val="00387714"/>
    <w:rsid w:val="00390A82"/>
    <w:rsid w:val="003A594C"/>
    <w:rsid w:val="003B121D"/>
    <w:rsid w:val="003E5053"/>
    <w:rsid w:val="003F1469"/>
    <w:rsid w:val="004245D9"/>
    <w:rsid w:val="00431AC9"/>
    <w:rsid w:val="0047640B"/>
    <w:rsid w:val="004A20C9"/>
    <w:rsid w:val="004B2475"/>
    <w:rsid w:val="004C03A4"/>
    <w:rsid w:val="004C2BDC"/>
    <w:rsid w:val="004D32DD"/>
    <w:rsid w:val="004E5682"/>
    <w:rsid w:val="00507509"/>
    <w:rsid w:val="00511B82"/>
    <w:rsid w:val="00521A39"/>
    <w:rsid w:val="00552373"/>
    <w:rsid w:val="00590F58"/>
    <w:rsid w:val="00591422"/>
    <w:rsid w:val="005A114D"/>
    <w:rsid w:val="006056F5"/>
    <w:rsid w:val="006617C7"/>
    <w:rsid w:val="006909C7"/>
    <w:rsid w:val="00697C5C"/>
    <w:rsid w:val="006A549D"/>
    <w:rsid w:val="006C6677"/>
    <w:rsid w:val="006D450A"/>
    <w:rsid w:val="006D5612"/>
    <w:rsid w:val="006D67BE"/>
    <w:rsid w:val="007065C1"/>
    <w:rsid w:val="00725D77"/>
    <w:rsid w:val="00785807"/>
    <w:rsid w:val="007944D8"/>
    <w:rsid w:val="007A64EE"/>
    <w:rsid w:val="007C54D1"/>
    <w:rsid w:val="00877C86"/>
    <w:rsid w:val="0088166E"/>
    <w:rsid w:val="008855EA"/>
    <w:rsid w:val="008D6F7F"/>
    <w:rsid w:val="008F21A2"/>
    <w:rsid w:val="008F5BE0"/>
    <w:rsid w:val="008F5CF0"/>
    <w:rsid w:val="00954E43"/>
    <w:rsid w:val="00980BB1"/>
    <w:rsid w:val="00986C69"/>
    <w:rsid w:val="009B31DC"/>
    <w:rsid w:val="009D0EAE"/>
    <w:rsid w:val="009E5ECF"/>
    <w:rsid w:val="009F5D59"/>
    <w:rsid w:val="00A32ECA"/>
    <w:rsid w:val="00A37171"/>
    <w:rsid w:val="00A6473D"/>
    <w:rsid w:val="00A932C1"/>
    <w:rsid w:val="00AA1E32"/>
    <w:rsid w:val="00AB360B"/>
    <w:rsid w:val="00AD6AD8"/>
    <w:rsid w:val="00B538F1"/>
    <w:rsid w:val="00B57E98"/>
    <w:rsid w:val="00B737A2"/>
    <w:rsid w:val="00B805DB"/>
    <w:rsid w:val="00BA7B33"/>
    <w:rsid w:val="00BB1439"/>
    <w:rsid w:val="00BB341D"/>
    <w:rsid w:val="00BC187C"/>
    <w:rsid w:val="00BE54CC"/>
    <w:rsid w:val="00BF518D"/>
    <w:rsid w:val="00BF5EC8"/>
    <w:rsid w:val="00C009E5"/>
    <w:rsid w:val="00C04070"/>
    <w:rsid w:val="00C35B2C"/>
    <w:rsid w:val="00C51A0B"/>
    <w:rsid w:val="00C51EB7"/>
    <w:rsid w:val="00C566DB"/>
    <w:rsid w:val="00C60628"/>
    <w:rsid w:val="00C84C99"/>
    <w:rsid w:val="00C90774"/>
    <w:rsid w:val="00CD646B"/>
    <w:rsid w:val="00D03121"/>
    <w:rsid w:val="00D464D3"/>
    <w:rsid w:val="00D50C15"/>
    <w:rsid w:val="00D57FBC"/>
    <w:rsid w:val="00DD4170"/>
    <w:rsid w:val="00E07E8F"/>
    <w:rsid w:val="00E45849"/>
    <w:rsid w:val="00E57E87"/>
    <w:rsid w:val="00E9119D"/>
    <w:rsid w:val="00ED60EB"/>
    <w:rsid w:val="00EF48E1"/>
    <w:rsid w:val="00F00BE7"/>
    <w:rsid w:val="00F25407"/>
    <w:rsid w:val="00F3474A"/>
    <w:rsid w:val="00F35E89"/>
    <w:rsid w:val="00F3773C"/>
    <w:rsid w:val="00F8448B"/>
    <w:rsid w:val="00FA2DCE"/>
    <w:rsid w:val="00FC4A50"/>
    <w:rsid w:val="00FC6C81"/>
    <w:rsid w:val="00FD78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3603DCBBC0F45A3901C1DD9554701" ma:contentTypeVersion="14" ma:contentTypeDescription="Create a new document." ma:contentTypeScope="" ma:versionID="4eb6101df2a3ae8e9b0200ae1a50b2d1">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1f8d4e3b369ef8c6ef649c723caf6a9d"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a06b1ed6-a4f8-414f-b46f-9291c0f959f2</TermId>
        </TermInfo>
      </Terms>
    </pe2555c81638466f9eb614edb9ecde52>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adb9bed2e36e4a93af574aeb444da63e xmlns="2a251b7e-61e4-4816-a71f-b295a9ad20fb">
      <Terms xmlns="http://schemas.microsoft.com/office/infopath/2007/PartnerControls"/>
    </adb9bed2e36e4a93af574aeb444da63e>
    <n99e4c9942c6404eb103464a00e6097b xmlns="2a251b7e-61e4-4816-a71f-b295a9ad20fb">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a9509632-5de2-45f9-9fc7-c24df7848880</TermId>
        </TermInfo>
      </Terms>
    </n99e4c9942c6404eb103464a00e6097b>
    <TaxCatchAll xmlns="2a251b7e-61e4-4816-a71f-b295a9ad20fb">
      <Value>83</Value>
      <Value>46946</Value>
      <Value>3</Value>
      <Value>38</Value>
    </TaxCatchAll>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e917d196-d1dd-46ca-8880-b205532cede6</TermId>
        </TermInfo>
      </Terms>
    </g7bcb40ba23249a78edca7d43a67c1c9>
    <_dlc_DocId xmlns="2a251b7e-61e4-4816-a71f-b295a9ad20fb">YZXQVS7QACYM-1541955987-52</_dlc_DocId>
    <_dlc_DocIdUrl xmlns="2a251b7e-61e4-4816-a71f-b295a9ad20fb">
      <Url>https://dochub/div/ausindustry/businessfunctions/programmedesign/resources/_layouts/15/DocIdRedir.aspx?ID=YZXQVS7QACYM-1541955987-52</Url>
      <Description>YZXQVS7QACYM-1541955987-52</Description>
    </_dlc_DocIdUrl>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2.xml><?xml version="1.0" encoding="utf-8"?>
<ds:datastoreItem xmlns:ds="http://schemas.openxmlformats.org/officeDocument/2006/customXml" ds:itemID="{42A5DD00-48AA-4471-8BCF-31A760F8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5B511-C1CC-4148-9527-69546408B2AD}">
  <ds:schemaRefs>
    <ds:schemaRef ds:uri="http://schemas.microsoft.com/sharepoint/events"/>
  </ds:schemaRefs>
</ds:datastoreItem>
</file>

<file path=customXml/itemProps4.xml><?xml version="1.0" encoding="utf-8"?>
<ds:datastoreItem xmlns:ds="http://schemas.openxmlformats.org/officeDocument/2006/customXml" ds:itemID="{682A13C3-CEFA-4A70-8070-469321D5CAD4}">
  <ds:schemaRefs>
    <ds:schemaRef ds:uri="2a251b7e-61e4-4816-a71f-b295a9ad20fb"/>
    <ds:schemaRef ds:uri="http://schemas.microsoft.com/sharepoint/v4"/>
    <ds:schemaRef ds:uri="http://schemas.microsoft.com/sharepoint/v3"/>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5710</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Building Women’s Careers Program: Stream Two application requirements</vt:lpstr>
    </vt:vector>
  </TitlesOfParts>
  <Company>Industry</Company>
  <LinksUpToDate>false</LinksUpToDate>
  <CharactersWithSpaces>38187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Women’s Careers Program: Stream Two application requirements</dc:title>
  <dc:creator>Business Grants Hub</dc:creator>
  <dc:description>Square brackets indicate user input.</dc:description>
  <cp:revision>4</cp:revision>
  <cp:lastPrinted>2024-10-24T05:51:00Z</cp:lastPrinted>
  <dcterms:created xsi:type="dcterms:W3CDTF">2024-10-24T05:50:00Z</dcterms:created>
  <dcterms:modified xsi:type="dcterms:W3CDTF">2024-10-24T05:51:00Z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0x0101004D13603DCBBC0F45A3901C1DD9554701</vt:lpwstr>
  </property>
  <property fmtid="{D5CDD505-2E9C-101B-9397-08002B2CF9AE}" pid="7" name="DocHub_Year">
    <vt:lpwstr>46946;#2024|a9509632-5de2-45f9-9fc7-c24df7848880</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ies>
</file>